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CC9" w:rsidRPr="00B82021" w:rsidRDefault="007C5CC9" w:rsidP="007C5CC9">
      <w:pPr>
        <w:rPr>
          <w:lang w:val="uk-UA"/>
        </w:rPr>
      </w:pPr>
      <w:r w:rsidRPr="00B82021">
        <w:rPr>
          <w:noProof/>
        </w:rPr>
        <w:pict>
          <v:group id="_x0000_s1026" style="position:absolute;margin-left:72.8pt;margin-top:-20pt;width:259.7pt;height:97.9pt;rotation:-287250fd;z-index:251660288" coordorigin="1620,2754" coordsize="9540,6300">
            <v:group id="_x0000_s1027" style="position:absolute;left:1620;top:3654;width:9540;height:5400" coordorigin="3060,4554" coordsize="5220,2340">
              <v:shapetype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_x0000_s1028" type="#_x0000_t64" style="position:absolute;left:3060;top:4554;width:5220;height:2340" adj="2344,9186" strokecolor="#36f" strokeweight="6pt">
                <v:stroke linestyle="thickBetweenThin"/>
              </v:shape>
              <v:shapetype id="_x0000_t156" coordsize="21600,21600" o:spt="156" adj="2809,10800" path="m@25@0c@26@3@27@1@28@0m@21@4c@22@5@23@6@24@4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textpathok="t" o:connecttype="custom" o:connectlocs="@35,@0;@38,10800;@37,@4;@36,10800" o:connectangles="270,180,90,0"/>
                <v:textpath on="t" fitshape="t" xscale="t"/>
                <v:handles>
                  <v:h position="topLeft,#0" yrange="0,4459"/>
                  <v:h position="#1,bottomRight" xrange="8640,12960"/>
                </v:handles>
                <o:lock v:ext="edit" text="t" shapetype="t"/>
              </v:shapetype>
              <v:shape id="_x0000_s1029" type="#_x0000_t156" style="position:absolute;left:3546;top:4787;width:4305;height:1830" adj="4459,9717" fillcolor="yellow">
                <v:fill color2="#099" angle="-45" type="gradient"/>
                <v:shadow on="t" color="silver" opacity="52429f" offset="3pt,3pt"/>
                <v:textpath style="font-family:&quot;Times New Roman&quot;;v-text-kern:t" trim="t" fitpath="t" xscale="f" string="Ходите легко!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7920;top:2754;width:3135;height:3135">
              <v:imagedata r:id="rId5" o:title="" blacklevel="17694f"/>
            </v:shape>
          </v:group>
        </w:pict>
      </w:r>
    </w:p>
    <w:p w:rsidR="007C5CC9" w:rsidRPr="00B82021" w:rsidRDefault="007C5CC9" w:rsidP="007C5CC9">
      <w:pPr>
        <w:rPr>
          <w:lang w:val="uk-UA"/>
        </w:rPr>
      </w:pPr>
    </w:p>
    <w:p w:rsidR="007C5CC9" w:rsidRPr="00B82021" w:rsidRDefault="007C5CC9" w:rsidP="007C5CC9">
      <w:pPr>
        <w:rPr>
          <w:lang w:val="uk-UA"/>
        </w:rPr>
      </w:pPr>
    </w:p>
    <w:p w:rsidR="007C5CC9" w:rsidRPr="00B82021" w:rsidRDefault="007C5CC9" w:rsidP="007C5CC9">
      <w:pPr>
        <w:rPr>
          <w:lang w:val="uk-UA"/>
        </w:rPr>
      </w:pPr>
      <w:r w:rsidRPr="00B82021">
        <w:rPr>
          <w:rFonts w:ascii="Arial" w:hAnsi="Arial" w:cs="Arial"/>
          <w:noProof/>
        </w:rPr>
        <w:pict>
          <v:line id="_x0000_s1033" style="position:absolute;z-index:251663360" from="254.05pt,16.6pt" to="453.05pt,16.6pt" strokeweight="3pt">
            <v:stroke linestyle="thinThin"/>
          </v:line>
        </w:pict>
      </w:r>
    </w:p>
    <w:p w:rsidR="007C5CC9" w:rsidRPr="00712948" w:rsidRDefault="007C5CC9" w:rsidP="007C5CC9">
      <w:pPr>
        <w:jc w:val="center"/>
        <w:rPr>
          <w:rFonts w:ascii="Arial" w:hAnsi="Arial" w:cs="Arial"/>
          <w:b/>
          <w:i/>
          <w:caps/>
          <w:sz w:val="16"/>
          <w:szCs w:val="16"/>
        </w:rPr>
      </w:pPr>
      <w:r>
        <w:rPr>
          <w:rFonts w:ascii="Arial" w:hAnsi="Arial" w:cs="Arial"/>
          <w:b/>
          <w:i/>
          <w:caps/>
          <w:sz w:val="16"/>
          <w:szCs w:val="16"/>
        </w:rPr>
        <w:t xml:space="preserve">                                                                                                       </w:t>
      </w:r>
      <w:r w:rsidRPr="00712948">
        <w:rPr>
          <w:rFonts w:ascii="Arial" w:hAnsi="Arial" w:cs="Arial"/>
          <w:b/>
          <w:i/>
          <w:caps/>
          <w:sz w:val="16"/>
          <w:szCs w:val="16"/>
        </w:rPr>
        <w:t>Программа помощи желающим похудеть</w:t>
      </w:r>
    </w:p>
    <w:p w:rsidR="007C5CC9" w:rsidRPr="00B82021" w:rsidRDefault="007C5CC9" w:rsidP="007C5CC9">
      <w:pPr>
        <w:spacing w:after="0" w:line="360" w:lineRule="auto"/>
        <w:rPr>
          <w:lang w:val="uk-UA"/>
        </w:rPr>
      </w:pPr>
      <w:r w:rsidRPr="00712948">
        <w:rPr>
          <w:noProof/>
        </w:rPr>
        <w:pict>
          <v:line id="_x0000_s1032" style="position:absolute;z-index:251662336" from="132.65pt,22.2pt" to="294.65pt,22.2pt" strokeweight="3pt">
            <v:stroke linestyle="thickBetweenThin"/>
          </v:line>
        </w:pict>
      </w:r>
      <w:r w:rsidRPr="00712948">
        <w:rPr>
          <w:rFonts w:ascii="Arial" w:hAnsi="Arial" w:cs="Arial"/>
          <w:b/>
          <w:i/>
          <w:noProof/>
          <w:sz w:val="20"/>
          <w:szCs w:val="20"/>
        </w:rPr>
        <w:pict>
          <v:line id="_x0000_s1034" style="position:absolute;flip:y;z-index:251664384" from="254.05pt,1.8pt" to="452.05pt,1.8pt" strokeweight="3pt">
            <v:stroke linestyle="thinThin"/>
          </v:line>
        </w:pict>
      </w:r>
    </w:p>
    <w:p w:rsidR="007C5CC9" w:rsidRDefault="007C5CC9" w:rsidP="007C5CC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</w:t>
      </w:r>
    </w:p>
    <w:p w:rsidR="007C5CC9" w:rsidRPr="00712948" w:rsidRDefault="007C5CC9" w:rsidP="007C5CC9">
      <w:pPr>
        <w:spacing w:after="0" w:line="360" w:lineRule="auto"/>
        <w:rPr>
          <w:rFonts w:ascii="Arial" w:hAnsi="Arial" w:cs="Arial"/>
        </w:rPr>
      </w:pPr>
      <w:r w:rsidRPr="00712948">
        <w:rPr>
          <w:noProof/>
        </w:rPr>
        <w:pict>
          <v:line id="_x0000_s1031" style="position:absolute;z-index:251661312" from="128.75pt,23.25pt" to="290.75pt,23.25pt" strokeweight="3pt">
            <v:stroke linestyle="thinThin"/>
          </v:line>
        </w:pict>
      </w:r>
      <w:r>
        <w:rPr>
          <w:rFonts w:ascii="Arial" w:hAnsi="Arial" w:cs="Arial"/>
        </w:rPr>
        <w:t xml:space="preserve">                                                  </w:t>
      </w:r>
      <w:r w:rsidRPr="00712948">
        <w:rPr>
          <w:rFonts w:ascii="Arial" w:hAnsi="Arial" w:cs="Arial"/>
        </w:rPr>
        <w:t>Занятие четвертое</w:t>
      </w:r>
    </w:p>
    <w:p w:rsidR="007C5CC9" w:rsidRPr="00B82021" w:rsidRDefault="007C5CC9" w:rsidP="007C5CC9">
      <w:pPr>
        <w:spacing w:after="0" w:line="360" w:lineRule="auto"/>
        <w:rPr>
          <w:lang w:val="uk-UA"/>
        </w:rPr>
      </w:pPr>
      <w:r w:rsidRPr="00712948">
        <w:rPr>
          <w:noProof/>
        </w:rPr>
        <w:pict>
          <v:rect id="_x0000_s1045" style="position:absolute;margin-left:-47.35pt;margin-top:12.05pt;width:261pt;height:152.75pt;z-index:251671552">
            <v:shadow on="t" opacity=".5" offset="6pt,6pt"/>
            <o:extrusion v:ext="view" backdepth="1in" viewpoint="0,34.72222mm" viewpointorigin="0,.5" skewangle="90" lightposition="-50000" lightposition2="50000" type="perspective"/>
            <v:textbox style="mso-next-textbox:#_x0000_s1045">
              <w:txbxContent>
                <w:p w:rsidR="007C5CC9" w:rsidRPr="007C5CC9" w:rsidRDefault="007C5CC9" w:rsidP="007C5CC9">
                  <w:pPr>
                    <w:ind w:left="360"/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Необходимые материалы</w:t>
                  </w:r>
                </w:p>
                <w:p w:rsidR="007C5CC9" w:rsidRDefault="007C5CC9" w:rsidP="007C5CC9">
                  <w:pPr>
                    <w:numPr>
                      <w:ilvl w:val="0"/>
                      <w:numId w:val="32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400"/>
                  </w:pPr>
                  <w:r>
                    <w:t>Материалы, выдаваемые на руки:</w:t>
                  </w:r>
                </w:p>
                <w:p w:rsidR="007C5CC9" w:rsidRPr="0077005A" w:rsidRDefault="007C5CC9" w:rsidP="007C5CC9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900"/>
                    </w:tabs>
                    <w:spacing w:after="0" w:line="240" w:lineRule="auto"/>
                    <w:ind w:left="900"/>
                    <w:jc w:val="both"/>
                  </w:pPr>
                  <w:r w:rsidRPr="0077005A">
                    <w:t>«Белки</w:t>
                  </w:r>
                  <w:r>
                    <w:t>, жиры углеводы»</w:t>
                  </w:r>
                </w:p>
                <w:p w:rsidR="007C5CC9" w:rsidRPr="0077005A" w:rsidRDefault="007C5CC9" w:rsidP="007C5CC9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900"/>
                    </w:tabs>
                    <w:spacing w:after="0" w:line="240" w:lineRule="auto"/>
                    <w:ind w:left="900"/>
                  </w:pPr>
                  <w:r>
                    <w:t>«Рестораны быстрого питания и мозг»</w:t>
                  </w:r>
                </w:p>
                <w:p w:rsidR="007C5CC9" w:rsidRPr="0077005A" w:rsidRDefault="007C5CC9" w:rsidP="007C5CC9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900"/>
                    </w:tabs>
                    <w:spacing w:after="0" w:line="240" w:lineRule="auto"/>
                    <w:ind w:left="900"/>
                  </w:pPr>
                  <w:r>
                    <w:t>«Определение ожирения. Критерии диагностики»</w:t>
                  </w:r>
                </w:p>
                <w:p w:rsidR="007C5CC9" w:rsidRDefault="007C5CC9" w:rsidP="007C5CC9">
                  <w:pPr>
                    <w:numPr>
                      <w:ilvl w:val="0"/>
                      <w:numId w:val="5"/>
                    </w:numPr>
                    <w:tabs>
                      <w:tab w:val="clear" w:pos="1060"/>
                      <w:tab w:val="num" w:pos="540"/>
                      <w:tab w:val="num" w:pos="900"/>
                    </w:tabs>
                    <w:spacing w:after="0" w:line="240" w:lineRule="auto"/>
                    <w:ind w:left="900"/>
                  </w:pPr>
                  <w:r>
                    <w:t>Дневник участника программы</w:t>
                  </w:r>
                </w:p>
              </w:txbxContent>
            </v:textbox>
          </v:rect>
        </w:pict>
      </w:r>
    </w:p>
    <w:p w:rsidR="007C5CC9" w:rsidRPr="00B82021" w:rsidRDefault="007C5CC9" w:rsidP="007C5CC9">
      <w:pPr>
        <w:rPr>
          <w:lang w:val="uk-UA"/>
        </w:rPr>
      </w:pPr>
      <w:r w:rsidRPr="00712948">
        <w:rPr>
          <w:noProof/>
        </w:rPr>
        <w:pict>
          <v:rect id="_x0000_s1046" style="position:absolute;margin-left:227.7pt;margin-top:.1pt;width:243pt;height:57.25pt;z-index:251672576">
            <v:shadow on="t" opacity=".5" offset="6pt,6pt"/>
            <v:textbox style="mso-next-textbox:#_x0000_s1046">
              <w:txbxContent>
                <w:p w:rsidR="007C5CC9" w:rsidRDefault="007C5CC9" w:rsidP="007C5CC9">
                  <w:pPr>
                    <w:jc w:val="center"/>
                    <w:rPr>
                      <w:sz w:val="28"/>
                      <w:szCs w:val="28"/>
                    </w:rPr>
                  </w:pPr>
                  <w:r w:rsidRPr="001518F8">
                    <w:rPr>
                      <w:sz w:val="28"/>
                      <w:szCs w:val="28"/>
                    </w:rPr>
                    <w:t>Словесная фраза формула</w:t>
                  </w:r>
                </w:p>
                <w:p w:rsidR="007C5CC9" w:rsidRPr="001518F8" w:rsidRDefault="007C5CC9" w:rsidP="007C5CC9">
                  <w:pPr>
                    <w:jc w:val="center"/>
                    <w:rPr>
                      <w:b/>
                      <w:i/>
                    </w:rPr>
                  </w:pPr>
                  <w:r w:rsidRPr="001518F8">
                    <w:rPr>
                      <w:b/>
                      <w:i/>
                    </w:rPr>
                    <w:t>«Я выбираю жизнь без калорий!»</w:t>
                  </w:r>
                </w:p>
              </w:txbxContent>
            </v:textbox>
          </v:rect>
        </w:pict>
      </w:r>
    </w:p>
    <w:p w:rsidR="007C5CC9" w:rsidRPr="00B82021" w:rsidRDefault="007C5CC9" w:rsidP="007C5CC9"/>
    <w:p w:rsidR="007C5CC9" w:rsidRPr="00712948" w:rsidRDefault="007C5CC9" w:rsidP="007C5CC9">
      <w:pPr>
        <w:rPr>
          <w:b/>
          <w:lang w:val="uk-UA"/>
        </w:rPr>
      </w:pPr>
    </w:p>
    <w:p w:rsidR="007C5CC9" w:rsidRPr="00712948" w:rsidRDefault="007C5CC9" w:rsidP="007C5CC9">
      <w:r w:rsidRPr="00712948">
        <w:t xml:space="preserve">                                                                      </w:t>
      </w:r>
    </w:p>
    <w:p w:rsidR="007C5CC9" w:rsidRPr="00712948" w:rsidRDefault="007C5CC9" w:rsidP="007C5CC9"/>
    <w:p w:rsidR="007C5CC9" w:rsidRPr="00712948" w:rsidRDefault="007C5CC9" w:rsidP="007C5CC9">
      <w:r w:rsidRPr="00712948">
        <w:rPr>
          <w:noProof/>
        </w:rPr>
        <w:pict>
          <v:rect id="_x0000_s1048" style="position:absolute;margin-left:243pt;margin-top:12.35pt;width:243pt;height:168.4pt;z-index:251674624">
            <v:shadow on="t" opacity=".5" offset="6pt,6pt"/>
            <v:textbox style="mso-next-textbox:#_x0000_s1048">
              <w:txbxContent>
                <w:p w:rsidR="007C5CC9" w:rsidRDefault="007C5CC9" w:rsidP="007C5CC9">
                  <w:pPr>
                    <w:jc w:val="center"/>
                    <w:rPr>
                      <w:sz w:val="28"/>
                      <w:szCs w:val="28"/>
                    </w:rPr>
                  </w:pPr>
                  <w:r w:rsidRPr="00F714F0">
                    <w:rPr>
                      <w:sz w:val="28"/>
                      <w:szCs w:val="28"/>
                    </w:rPr>
                    <w:t>Домашнее задание</w:t>
                  </w:r>
                </w:p>
                <w:p w:rsidR="007C5CC9" w:rsidRDefault="007C5CC9" w:rsidP="007C5CC9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Отметьте самые положительные стороны вашего характера в разделе Дневника «</w:t>
                  </w:r>
                  <w:proofErr w:type="gramStart"/>
                  <w:r>
                    <w:t>Правильное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самовосприятие</w:t>
                  </w:r>
                  <w:proofErr w:type="spellEnd"/>
                  <w:r>
                    <w:t>»</w:t>
                  </w:r>
                </w:p>
                <w:p w:rsidR="007C5CC9" w:rsidRDefault="007C5CC9" w:rsidP="007C5CC9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Составьте свой план поощрений</w:t>
                  </w:r>
                </w:p>
                <w:p w:rsidR="007C5CC9" w:rsidRDefault="007C5CC9" w:rsidP="007C5CC9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Изучите раздел Дневника «Аргументы против похудения»</w:t>
                  </w:r>
                </w:p>
                <w:p w:rsidR="007C5CC9" w:rsidRDefault="007C5CC9" w:rsidP="007C5CC9">
                  <w:pPr>
                    <w:numPr>
                      <w:ilvl w:val="0"/>
                      <w:numId w:val="33"/>
                    </w:numPr>
                    <w:tabs>
                      <w:tab w:val="clear" w:pos="1440"/>
                      <w:tab w:val="num" w:pos="700"/>
                    </w:tabs>
                    <w:spacing w:after="0" w:line="240" w:lineRule="auto"/>
                    <w:ind w:left="700" w:hanging="300"/>
                  </w:pPr>
                  <w:r>
                    <w:t>Начните заполнять раздел Дневника «Мой календарь нового стиля питания»</w:t>
                  </w:r>
                </w:p>
              </w:txbxContent>
            </v:textbox>
          </v:rect>
        </w:pict>
      </w:r>
    </w:p>
    <w:p w:rsidR="007C5CC9" w:rsidRPr="00712948" w:rsidRDefault="007C5CC9" w:rsidP="007C5CC9">
      <w:pPr>
        <w:jc w:val="both"/>
        <w:rPr>
          <w:color w:val="FF0000"/>
        </w:rPr>
      </w:pPr>
      <w:r w:rsidRPr="00712948">
        <w:rPr>
          <w:noProof/>
        </w:rPr>
        <w:pict>
          <v:rect id="_x0000_s1047" style="position:absolute;left:0;text-align:left;margin-left:-47.35pt;margin-top:17.5pt;width:261pt;height:270pt;z-index:251673600">
            <v:shadow on="t" opacity=".5" offset="6pt,6pt"/>
            <v:textbox style="mso-next-textbox:#_x0000_s1047">
              <w:txbxContent>
                <w:p w:rsidR="007C5CC9" w:rsidRPr="007C5CC9" w:rsidRDefault="007C5CC9" w:rsidP="007C5CC9">
                  <w:pPr>
                    <w:ind w:left="-72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План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Процедуры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Приветствие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Аргументы против похудения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Определение ожирения. Критерии диагностики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Ожирение и самооценка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Углеводы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Причины ожирения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Глубокое дыхание и релаксация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Моя система поощрений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Физические упражнения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Духовный аспект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Фильм «М</w:t>
                  </w:r>
                  <w:proofErr w:type="gramStart"/>
                  <w:r>
                    <w:rPr>
                      <w:lang w:val="en-US"/>
                    </w:rPr>
                    <w:t>c</w:t>
                  </w:r>
                  <w:proofErr w:type="gramEnd"/>
                  <w:r>
                    <w:rPr>
                      <w:lang w:val="en-US"/>
                    </w:rPr>
                    <w:t xml:space="preserve"> Donald’s</w:t>
                  </w:r>
                  <w:r>
                    <w:t>»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Домашнее задание</w:t>
                  </w:r>
                </w:p>
                <w:p w:rsidR="007C5CC9" w:rsidRDefault="007C5CC9" w:rsidP="007C5CC9">
                  <w:pPr>
                    <w:numPr>
                      <w:ilvl w:val="0"/>
                      <w:numId w:val="4"/>
                    </w:numPr>
                    <w:spacing w:after="0" w:line="240" w:lineRule="auto"/>
                  </w:pPr>
                  <w:r>
                    <w:t>Группа поддержки</w:t>
                  </w:r>
                </w:p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Default="007C5CC9" w:rsidP="007C5CC9"/>
                <w:p w:rsidR="007C5CC9" w:rsidRPr="00122FC5" w:rsidRDefault="007C5CC9" w:rsidP="007C5CC9"/>
              </w:txbxContent>
            </v:textbox>
          </v:rect>
        </w:pict>
      </w:r>
    </w:p>
    <w:p w:rsidR="007C5CC9" w:rsidRPr="00712948" w:rsidRDefault="007C5CC9" w:rsidP="007C5CC9">
      <w:pPr>
        <w:jc w:val="center"/>
        <w:rPr>
          <w:sz w:val="28"/>
          <w:szCs w:val="28"/>
        </w:rPr>
      </w:pPr>
    </w:p>
    <w:p w:rsidR="007C5CC9" w:rsidRPr="00712948" w:rsidRDefault="007C5CC9" w:rsidP="007C5CC9"/>
    <w:p w:rsidR="007C5CC9" w:rsidRPr="00712948" w:rsidRDefault="007C5CC9" w:rsidP="007C5CC9"/>
    <w:p w:rsidR="007C5CC9" w:rsidRPr="00712948" w:rsidRDefault="007C5CC9" w:rsidP="007C5CC9">
      <w:r w:rsidRPr="00712948">
        <w:rPr>
          <w:noProof/>
        </w:rPr>
        <w:pict>
          <v:rect id="_x0000_s1049" style="position:absolute;margin-left:-36pt;margin-top:543.65pt;width:1in;height:1in;z-index:251675648"/>
        </w:pict>
      </w:r>
    </w:p>
    <w:p w:rsidR="007C5CC9" w:rsidRPr="00712948" w:rsidRDefault="007C5CC9" w:rsidP="007C5CC9"/>
    <w:p w:rsidR="007C5CC9" w:rsidRPr="00712948" w:rsidRDefault="007C5CC9" w:rsidP="007C5CC9"/>
    <w:p w:rsidR="007C5CC9" w:rsidRPr="00712948" w:rsidRDefault="007C5CC9" w:rsidP="007C5CC9">
      <w:r w:rsidRPr="00712948">
        <w:rPr>
          <w:noProof/>
        </w:rPr>
        <w:pict>
          <v:rect id="_x0000_s1050" style="position:absolute;margin-left:242.15pt;margin-top:1.3pt;width:243pt;height:100.9pt;z-index:251676672">
            <v:shadow on="t" opacity=".5" offset="6pt,6pt"/>
            <v:textbox style="mso-next-textbox:#_x0000_s1050">
              <w:txbxContent>
                <w:p w:rsidR="007C5CC9" w:rsidRDefault="007C5CC9" w:rsidP="007C5CC9">
                  <w:pPr>
                    <w:jc w:val="center"/>
                    <w:rPr>
                      <w:sz w:val="28"/>
                      <w:szCs w:val="28"/>
                    </w:rPr>
                  </w:pPr>
                  <w:r w:rsidRPr="009C3D3B">
                    <w:rPr>
                      <w:sz w:val="28"/>
                      <w:szCs w:val="28"/>
                    </w:rPr>
                    <w:t>Презентации</w:t>
                  </w:r>
                </w:p>
                <w:p w:rsidR="007C5CC9" w:rsidRDefault="007C5CC9" w:rsidP="007C5CC9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</w:pPr>
                  <w:r>
                    <w:t xml:space="preserve"> «Лишний вес»</w:t>
                  </w:r>
                </w:p>
                <w:p w:rsidR="007C5CC9" w:rsidRPr="006E09F6" w:rsidRDefault="007C5CC9" w:rsidP="007C5CC9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</w:pPr>
                  <w:r>
                    <w:t>«Завтрак»</w:t>
                  </w:r>
                </w:p>
                <w:p w:rsidR="007C5CC9" w:rsidRPr="006E09F6" w:rsidRDefault="007C5CC9" w:rsidP="007C5CC9">
                  <w:pPr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</w:pPr>
                  <w:r>
                    <w:rPr>
                      <w:lang w:val="en-US"/>
                    </w:rPr>
                    <w:t>Mc Donald’s</w:t>
                  </w:r>
                </w:p>
                <w:p w:rsidR="007C5CC9" w:rsidRDefault="007C5CC9" w:rsidP="007C5CC9">
                  <w:pPr>
                    <w:ind w:left="360"/>
                    <w:jc w:val="both"/>
                  </w:pPr>
                </w:p>
                <w:p w:rsidR="007C5CC9" w:rsidRPr="009B2B33" w:rsidRDefault="007C5CC9" w:rsidP="007C5CC9"/>
                <w:p w:rsidR="007C5CC9" w:rsidRDefault="007C5CC9" w:rsidP="007C5CC9"/>
              </w:txbxContent>
            </v:textbox>
          </v:rect>
        </w:pict>
      </w:r>
    </w:p>
    <w:p w:rsidR="007C5CC9" w:rsidRPr="00712948" w:rsidRDefault="007C5CC9" w:rsidP="007C5CC9"/>
    <w:p w:rsidR="007C5CC9" w:rsidRPr="00712948" w:rsidRDefault="007C5CC9" w:rsidP="007C5CC9"/>
    <w:p w:rsidR="007C5CC9" w:rsidRPr="00712948" w:rsidRDefault="007C5CC9" w:rsidP="007C5CC9"/>
    <w:p w:rsidR="007C5CC9" w:rsidRPr="00712948" w:rsidRDefault="007C5CC9" w:rsidP="007C5CC9"/>
    <w:p w:rsidR="007C5CC9" w:rsidRPr="00712948" w:rsidRDefault="007C5CC9" w:rsidP="007C5CC9"/>
    <w:p w:rsidR="007C5CC9" w:rsidRPr="00712948" w:rsidRDefault="007C5CC9" w:rsidP="007C5CC9"/>
    <w:p w:rsidR="007C5CC9" w:rsidRPr="007C5CC9" w:rsidRDefault="007C5CC9" w:rsidP="007C5CC9">
      <w:pPr>
        <w:rPr>
          <w:lang w:val="uk-UA"/>
        </w:rPr>
      </w:pPr>
    </w:p>
    <w:p w:rsidR="007C5CC9" w:rsidRPr="00712948" w:rsidRDefault="007C5CC9" w:rsidP="007C5CC9">
      <w:pPr>
        <w:shd w:val="clear" w:color="auto" w:fill="FFFFFF"/>
        <w:spacing w:line="240" w:lineRule="exact"/>
        <w:ind w:left="900" w:right="895"/>
        <w:jc w:val="both"/>
        <w:rPr>
          <w:bCs/>
          <w:i/>
          <w:iCs/>
          <w:color w:val="000000"/>
        </w:rPr>
      </w:pPr>
      <w:r w:rsidRPr="00712948">
        <w:rPr>
          <w:color w:val="000000"/>
        </w:rPr>
        <w:lastRenderedPageBreak/>
        <w:t xml:space="preserve">ПРИМЕЧАНИЕ ДЛЯ РУКОВОДИТЕЛЯ ПРОГРАММЫ: </w:t>
      </w:r>
      <w:r w:rsidRPr="00712948">
        <w:rPr>
          <w:bCs/>
          <w:i/>
          <w:iCs/>
          <w:color w:val="000000"/>
        </w:rPr>
        <w:t>Цель занятия - побу</w:t>
      </w:r>
      <w:r w:rsidRPr="00712948">
        <w:rPr>
          <w:bCs/>
          <w:i/>
          <w:iCs/>
          <w:color w:val="000000"/>
        </w:rPr>
        <w:softHyphen/>
        <w:t>дить участников программы: 1) оценить свои внутренние ресурсы и возможности; 2) ис</w:t>
      </w:r>
      <w:r w:rsidRPr="00712948">
        <w:rPr>
          <w:bCs/>
          <w:i/>
          <w:iCs/>
          <w:color w:val="000000"/>
        </w:rPr>
        <w:softHyphen/>
        <w:t>пользовать внутренние ресурсы для того, чтобы и далее воздерживаться в новом режиме; 3) рассмотреть проблемы формирования самооценки; 4) осознать важность правильно</w:t>
      </w:r>
      <w:r w:rsidRPr="00712948">
        <w:rPr>
          <w:bCs/>
          <w:i/>
          <w:iCs/>
          <w:color w:val="000000"/>
        </w:rPr>
        <w:softHyphen/>
        <w:t xml:space="preserve">го </w:t>
      </w:r>
      <w:proofErr w:type="spellStart"/>
      <w:r w:rsidRPr="00712948">
        <w:rPr>
          <w:bCs/>
          <w:i/>
          <w:iCs/>
          <w:color w:val="000000"/>
        </w:rPr>
        <w:t>самовосприятия</w:t>
      </w:r>
      <w:proofErr w:type="spellEnd"/>
      <w:r w:rsidRPr="00712948">
        <w:rPr>
          <w:bCs/>
          <w:i/>
          <w:iCs/>
          <w:color w:val="000000"/>
        </w:rPr>
        <w:t xml:space="preserve"> для успешного снижения веса.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Процедуры </w:t>
      </w:r>
    </w:p>
    <w:p w:rsidR="007C5CC9" w:rsidRPr="00712948" w:rsidRDefault="007C5CC9" w:rsidP="007C5CC9">
      <w:pPr>
        <w:pStyle w:val="2"/>
        <w:numPr>
          <w:ilvl w:val="0"/>
          <w:numId w:val="3"/>
        </w:numPr>
        <w:spacing w:line="240" w:lineRule="auto"/>
      </w:pPr>
      <w:r w:rsidRPr="00712948">
        <w:t>Измерения веса</w:t>
      </w:r>
    </w:p>
    <w:p w:rsidR="007C5CC9" w:rsidRPr="00712948" w:rsidRDefault="007C5CC9" w:rsidP="007C5CC9">
      <w:pPr>
        <w:pStyle w:val="2"/>
        <w:numPr>
          <w:ilvl w:val="0"/>
          <w:numId w:val="3"/>
        </w:numPr>
        <w:spacing w:line="240" w:lineRule="auto"/>
      </w:pPr>
      <w:r w:rsidRPr="00712948">
        <w:t>Измерение АД</w:t>
      </w:r>
    </w:p>
    <w:p w:rsidR="007C5CC9" w:rsidRPr="00712948" w:rsidRDefault="007C5CC9" w:rsidP="007C5CC9">
      <w:pPr>
        <w:pStyle w:val="2"/>
        <w:numPr>
          <w:ilvl w:val="0"/>
          <w:numId w:val="3"/>
        </w:numPr>
        <w:spacing w:line="240" w:lineRule="auto"/>
      </w:pPr>
      <w:r w:rsidRPr="00712948">
        <w:t xml:space="preserve">Измерение соотношения </w:t>
      </w:r>
      <w:proofErr w:type="gramStart"/>
      <w:r w:rsidRPr="00712948">
        <w:t>ОТ</w:t>
      </w:r>
      <w:proofErr w:type="gramEnd"/>
      <w:r w:rsidRPr="00712948">
        <w:t xml:space="preserve"> и ОБ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Приветствие</w:t>
      </w:r>
    </w:p>
    <w:p w:rsidR="007C5CC9" w:rsidRPr="00712948" w:rsidRDefault="007C5CC9" w:rsidP="007C5CC9">
      <w:pPr>
        <w:ind w:firstLine="720"/>
        <w:rPr>
          <w:bCs/>
          <w:iCs/>
          <w:color w:val="FF0000"/>
        </w:rPr>
      </w:pPr>
      <w:r w:rsidRPr="00712948">
        <w:rPr>
          <w:bCs/>
          <w:iCs/>
          <w:color w:val="000000"/>
        </w:rPr>
        <w:t>Я рад видеть вас всех вновь!  Откроем наше занятие</w:t>
      </w:r>
      <w:r w:rsidRPr="00712948">
        <w:rPr>
          <w:bCs/>
          <w:iCs/>
          <w:color w:val="FF0000"/>
        </w:rPr>
        <w:t xml:space="preserve"> </w:t>
      </w:r>
      <w:r w:rsidRPr="00712948">
        <w:rPr>
          <w:bCs/>
          <w:iCs/>
        </w:rPr>
        <w:t>молитвой о душевном покое:</w:t>
      </w:r>
      <w:r w:rsidRPr="00712948">
        <w:rPr>
          <w:bCs/>
          <w:iCs/>
          <w:color w:val="FF0000"/>
        </w:rPr>
        <w:t xml:space="preserve"> </w:t>
      </w:r>
    </w:p>
    <w:p w:rsidR="007C5CC9" w:rsidRPr="00712948" w:rsidRDefault="007C5CC9" w:rsidP="007C5CC9">
      <w:pPr>
        <w:ind w:firstLine="720"/>
        <w:rPr>
          <w:b/>
          <w:i/>
        </w:rPr>
      </w:pPr>
      <w:r w:rsidRPr="00712948">
        <w:rPr>
          <w:b/>
        </w:rPr>
        <w:t>«</w:t>
      </w:r>
      <w:r w:rsidRPr="00712948">
        <w:rPr>
          <w:b/>
          <w:i/>
        </w:rPr>
        <w:t>Боже, дай мне разум и душевный покой – принять то, что я не в силах изменить; мужество – изменить то, что могу и мудрость отличить одно от другого»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rFonts w:ascii="Arial" w:hAnsi="Arial"/>
          <w:b/>
          <w:i/>
          <w:color w:val="000000"/>
        </w:rPr>
      </w:pPr>
      <w:r w:rsidRPr="00712948">
        <w:rPr>
          <w:bCs/>
          <w:iCs/>
        </w:rPr>
        <w:t>Закрытие занятия молитвой:</w:t>
      </w:r>
      <w:r w:rsidRPr="00712948">
        <w:rPr>
          <w:b/>
          <w:i/>
        </w:rPr>
        <w:t xml:space="preserve"> «Мы беремся за руки – и вместе можем сделать то,</w:t>
      </w:r>
      <w:r w:rsidRPr="00712948">
        <w:rPr>
          <w:b/>
          <w:i/>
          <w:color w:val="000000"/>
        </w:rPr>
        <w:t xml:space="preserve"> что в одиночку нам не под силу. Прошло чувство отчаяния. Теперь никто из нас не зависит от своей шаткой воли. Теперь мы вместе стоим, протягивая руки к Силе, превышающую нашу собственную. Держась за руки, мы находим любовь и понимание, которых не было и в самых прекрасных наших мечтах!»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Аргументы против отказа от похудения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b/>
          <w:bCs/>
          <w:color w:val="000000"/>
        </w:rPr>
        <w:t xml:space="preserve">А.  </w:t>
      </w:r>
      <w:r w:rsidRPr="00712948">
        <w:rPr>
          <w:bCs/>
          <w:color w:val="000000"/>
        </w:rPr>
        <w:t>В Дневнике на стр. 24 вы найдете перечень доводов, которые любят приводить тучные люди  для оправдания невозможности для себя расстаться с лишними килограммами.   Давайте сейчас обсудим два или три подобных аргумента.</w:t>
      </w:r>
    </w:p>
    <w:p w:rsidR="007C5CC9" w:rsidRPr="00712948" w:rsidRDefault="007C5CC9" w:rsidP="007C5CC9">
      <w:pPr>
        <w:shd w:val="clear" w:color="auto" w:fill="FFFFFF"/>
        <w:spacing w:before="48"/>
        <w:ind w:firstLine="720"/>
        <w:rPr>
          <w:b/>
          <w:bCs/>
          <w:color w:val="000000"/>
        </w:rPr>
      </w:pPr>
      <w:r w:rsidRPr="00712948">
        <w:rPr>
          <w:b/>
          <w:bCs/>
          <w:color w:val="000000"/>
        </w:rPr>
        <w:t xml:space="preserve">Б.   </w:t>
      </w:r>
      <w:r w:rsidRPr="00712948">
        <w:rPr>
          <w:bCs/>
          <w:color w:val="000000"/>
        </w:rPr>
        <w:t>Я хотел бы также, чтобы вы поразмышляли над этими проблемами после окончания занятия.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 xml:space="preserve"> </w:t>
      </w:r>
      <w:r w:rsidRPr="0061464B">
        <w:rPr>
          <w:rFonts w:ascii="Arial" w:hAnsi="Arial"/>
          <w:b/>
          <w:color w:val="000000"/>
        </w:rPr>
        <w:t>Определение</w:t>
      </w:r>
      <w:r w:rsidRPr="00712948">
        <w:rPr>
          <w:rFonts w:ascii="Arial" w:hAnsi="Arial" w:cs="Arial"/>
          <w:b/>
          <w:bCs/>
          <w:color w:val="000000"/>
        </w:rPr>
        <w:t xml:space="preserve"> ожирения.  Критерии  диагностики</w:t>
      </w:r>
    </w:p>
    <w:p w:rsidR="007C5CC9" w:rsidRPr="00712948" w:rsidRDefault="007C5CC9" w:rsidP="007C5CC9">
      <w:pPr>
        <w:spacing w:before="120"/>
        <w:ind w:firstLine="720"/>
        <w:jc w:val="both"/>
        <w:rPr>
          <w:b/>
        </w:rPr>
      </w:pPr>
      <w:r w:rsidRPr="00712948">
        <w:t xml:space="preserve">Что является критерием лишнего веса и ожирения? Как правило, люди, у которых вес на 20% превышает норму для его возраста, пола, роста, телосложения, страдают от ожирения. При этом имеет значение не только абсолютное увеличение веса, но и </w:t>
      </w:r>
      <w:r w:rsidRPr="00712948">
        <w:rPr>
          <w:b/>
        </w:rPr>
        <w:t>% содержание жира</w:t>
      </w:r>
      <w:r w:rsidRPr="00712948">
        <w:t xml:space="preserve"> в организме, </w:t>
      </w:r>
      <w:r w:rsidRPr="00712948">
        <w:rPr>
          <w:b/>
        </w:rPr>
        <w:t>распределения жировых</w:t>
      </w:r>
      <w:r w:rsidRPr="00712948">
        <w:t xml:space="preserve"> отложений в теле и </w:t>
      </w:r>
      <w:r w:rsidRPr="00712948">
        <w:rPr>
          <w:b/>
        </w:rPr>
        <w:t>общего состояния здоровья.</w:t>
      </w:r>
      <w:r w:rsidRPr="00712948">
        <w:t xml:space="preserve"> Оптимальное процентное содержания жира в организме для мужчин и женщин различается. </w:t>
      </w:r>
      <w:r w:rsidRPr="00712948">
        <w:rPr>
          <w:b/>
        </w:rPr>
        <w:t>Для мужчин 17% является нормой, для женщин – 25%.</w:t>
      </w:r>
    </w:p>
    <w:p w:rsidR="007C5CC9" w:rsidRPr="00712948" w:rsidRDefault="007C5CC9" w:rsidP="007C5CC9">
      <w:pPr>
        <w:numPr>
          <w:ilvl w:val="0"/>
          <w:numId w:val="25"/>
        </w:numPr>
        <w:tabs>
          <w:tab w:val="clear" w:pos="360"/>
          <w:tab w:val="num" w:pos="1080"/>
        </w:tabs>
        <w:spacing w:after="0" w:line="240" w:lineRule="auto"/>
        <w:ind w:left="0" w:firstLine="720"/>
        <w:jc w:val="both"/>
      </w:pPr>
      <w:r w:rsidRPr="00712948">
        <w:rPr>
          <w:b/>
          <w:color w:val="000000"/>
        </w:rPr>
        <w:t>Антропометрическое измерение.</w:t>
      </w:r>
      <w:r w:rsidRPr="00712948">
        <w:rPr>
          <w:color w:val="000000"/>
        </w:rPr>
        <w:t xml:space="preserve">  Физиологическое количество жиров в организме зависит от пола,  возраста и роста. </w:t>
      </w:r>
      <w:r w:rsidRPr="00712948">
        <w:t xml:space="preserve">Наиболее распространенный и используемый – </w:t>
      </w:r>
      <w:r w:rsidRPr="00712948">
        <w:rPr>
          <w:b/>
        </w:rPr>
        <w:t xml:space="preserve">индекс </w:t>
      </w:r>
      <w:proofErr w:type="spellStart"/>
      <w:r w:rsidRPr="00712948">
        <w:rPr>
          <w:b/>
        </w:rPr>
        <w:t>Брока</w:t>
      </w:r>
      <w:proofErr w:type="spellEnd"/>
      <w:r w:rsidRPr="00712948">
        <w:rPr>
          <w:b/>
        </w:rPr>
        <w:t>.</w:t>
      </w:r>
      <w:r w:rsidRPr="00712948">
        <w:t xml:space="preserve"> Он подходит для тех, у которых рост находится в пределах от 155 до </w:t>
      </w:r>
      <w:smartTag w:uri="urn:schemas-microsoft-com:office:smarttags" w:element="metricconverter">
        <w:smartTagPr>
          <w:attr w:name="ProductID" w:val="170 см"/>
        </w:smartTagPr>
        <w:r w:rsidRPr="00712948">
          <w:t>170 см</w:t>
        </w:r>
      </w:smartTag>
      <w:r w:rsidRPr="00712948">
        <w:t xml:space="preserve">. Нормальный вес определяется по формуле: рост (в см.) – 100. Например, при росте </w:t>
      </w:r>
      <w:smartTag w:uri="urn:schemas-microsoft-com:office:smarttags" w:element="metricconverter">
        <w:smartTagPr>
          <w:attr w:name="ProductID" w:val="164 см"/>
        </w:smartTagPr>
        <w:r w:rsidRPr="00712948">
          <w:t>164 см</w:t>
        </w:r>
      </w:smartTag>
      <w:r w:rsidRPr="00712948">
        <w:t xml:space="preserve">. по этому способу нормальный вес будет составлять </w:t>
      </w:r>
      <w:smartTag w:uri="urn:schemas-microsoft-com:office:smarttags" w:element="metricconverter">
        <w:smartTagPr>
          <w:attr w:name="ProductID" w:val="64 кг"/>
        </w:smartTagPr>
        <w:r w:rsidRPr="00712948">
          <w:t>64 кг</w:t>
        </w:r>
      </w:smartTag>
      <w:r w:rsidRPr="00712948">
        <w:t xml:space="preserve">. </w:t>
      </w:r>
    </w:p>
    <w:p w:rsidR="007C5CC9" w:rsidRPr="00712948" w:rsidRDefault="007C5CC9" w:rsidP="007C5CC9">
      <w:pPr>
        <w:numPr>
          <w:ilvl w:val="0"/>
          <w:numId w:val="25"/>
        </w:numPr>
        <w:tabs>
          <w:tab w:val="clear" w:pos="360"/>
          <w:tab w:val="num" w:pos="1080"/>
        </w:tabs>
        <w:spacing w:after="0" w:line="240" w:lineRule="auto"/>
        <w:ind w:left="0" w:firstLine="720"/>
        <w:jc w:val="both"/>
        <w:rPr>
          <w:color w:val="000000"/>
        </w:rPr>
      </w:pPr>
      <w:r w:rsidRPr="0071294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243pt;margin-top:74.15pt;width:117pt;height:27pt;z-index:251670528">
            <v:textbox style="mso-next-textbox:#_x0000_s1044">
              <w:txbxContent>
                <w:p w:rsidR="007C5CC9" w:rsidRDefault="007C5CC9" w:rsidP="007C5CC9">
                  <w:r>
                    <w:t>вес в (</w:t>
                  </w:r>
                  <w:proofErr w:type="gramStart"/>
                  <w:r>
                    <w:t>кг</w:t>
                  </w:r>
                  <w:proofErr w:type="gramEnd"/>
                  <w:r>
                    <w:t>) / рост (м)²</w:t>
                  </w:r>
                </w:p>
              </w:txbxContent>
            </v:textbox>
          </v:shape>
        </w:pict>
      </w:r>
      <w:r w:rsidRPr="00712948">
        <w:rPr>
          <w:b/>
        </w:rPr>
        <w:t xml:space="preserve">Индекс массы тела (ИМТ).  </w:t>
      </w:r>
      <w:r w:rsidRPr="00712948">
        <w:rPr>
          <w:color w:val="000000"/>
        </w:rPr>
        <w:t xml:space="preserve">Бельгийский  астроном  и антрополог  </w:t>
      </w:r>
      <w:r w:rsidRPr="00712948">
        <w:rPr>
          <w:color w:val="000000"/>
          <w:lang w:val="en-US"/>
        </w:rPr>
        <w:t>Lambert</w:t>
      </w:r>
      <w:r w:rsidRPr="00712948">
        <w:rPr>
          <w:color w:val="000000"/>
        </w:rPr>
        <w:t xml:space="preserve"> </w:t>
      </w:r>
      <w:proofErr w:type="spellStart"/>
      <w:r w:rsidRPr="00712948">
        <w:rPr>
          <w:color w:val="000000"/>
          <w:lang w:val="en-US"/>
        </w:rPr>
        <w:t>Adolphe</w:t>
      </w:r>
      <w:proofErr w:type="spellEnd"/>
      <w:r w:rsidRPr="00712948">
        <w:rPr>
          <w:color w:val="000000"/>
        </w:rPr>
        <w:t xml:space="preserve">  </w:t>
      </w:r>
      <w:proofErr w:type="spellStart"/>
      <w:r w:rsidRPr="00712948">
        <w:rPr>
          <w:color w:val="000000"/>
          <w:lang w:val="en-US"/>
        </w:rPr>
        <w:t>Jaques</w:t>
      </w:r>
      <w:proofErr w:type="spellEnd"/>
      <w:r w:rsidRPr="00712948">
        <w:rPr>
          <w:color w:val="000000"/>
        </w:rPr>
        <w:t xml:space="preserve"> </w:t>
      </w:r>
      <w:proofErr w:type="spellStart"/>
      <w:r w:rsidRPr="00712948">
        <w:rPr>
          <w:color w:val="000000"/>
          <w:lang w:val="en-US"/>
        </w:rPr>
        <w:t>Quetelet</w:t>
      </w:r>
      <w:proofErr w:type="spellEnd"/>
      <w:r w:rsidRPr="00712948">
        <w:rPr>
          <w:color w:val="000000"/>
        </w:rPr>
        <w:t xml:space="preserve">  (1796 – 1874) был первым ученым, который систематизировал учение  об измерениях людей. В 1869 году он выявил, что вес нормального взрослого человека пропорционален его росту в квадрате, и таким образом появилось понятие индекса массы тела или  </w:t>
      </w:r>
      <w:r w:rsidRPr="00712948">
        <w:rPr>
          <w:b/>
          <w:color w:val="000000"/>
          <w:lang w:val="en-US"/>
        </w:rPr>
        <w:t>Body</w:t>
      </w:r>
      <w:r w:rsidRPr="00712948">
        <w:rPr>
          <w:b/>
          <w:color w:val="000000"/>
        </w:rPr>
        <w:t xml:space="preserve"> </w:t>
      </w:r>
      <w:r w:rsidRPr="00712948">
        <w:rPr>
          <w:b/>
          <w:color w:val="000000"/>
          <w:lang w:val="en-US"/>
        </w:rPr>
        <w:t>Mass</w:t>
      </w:r>
      <w:r w:rsidRPr="00712948">
        <w:rPr>
          <w:b/>
          <w:color w:val="000000"/>
        </w:rPr>
        <w:t xml:space="preserve"> </w:t>
      </w:r>
      <w:r w:rsidRPr="00712948">
        <w:rPr>
          <w:b/>
          <w:color w:val="000000"/>
          <w:lang w:val="en-US"/>
        </w:rPr>
        <w:t>Index</w:t>
      </w:r>
      <w:r w:rsidRPr="00712948">
        <w:rPr>
          <w:b/>
          <w:color w:val="000000"/>
        </w:rPr>
        <w:t xml:space="preserve"> (ВМ</w:t>
      </w:r>
      <w:proofErr w:type="gramStart"/>
      <w:r w:rsidRPr="00712948">
        <w:rPr>
          <w:b/>
          <w:color w:val="000000"/>
          <w:lang w:val="en-US"/>
        </w:rPr>
        <w:t>I</w:t>
      </w:r>
      <w:proofErr w:type="gramEnd"/>
      <w:r w:rsidRPr="00712948">
        <w:rPr>
          <w:b/>
          <w:color w:val="000000"/>
        </w:rPr>
        <w:t xml:space="preserve">), </w:t>
      </w:r>
      <w:r w:rsidRPr="00712948">
        <w:rPr>
          <w:color w:val="000000"/>
        </w:rPr>
        <w:t xml:space="preserve">который определяется делением веса в килограммах на рост в метрах в квадрате: </w:t>
      </w:r>
    </w:p>
    <w:p w:rsidR="007C5CC9" w:rsidRPr="00712948" w:rsidRDefault="007C5CC9" w:rsidP="007C5CC9">
      <w:pPr>
        <w:jc w:val="both"/>
        <w:rPr>
          <w:color w:val="000000"/>
        </w:rPr>
      </w:pPr>
    </w:p>
    <w:p w:rsidR="007C5CC9" w:rsidRPr="00712948" w:rsidRDefault="007C5CC9" w:rsidP="007C5CC9">
      <w:pPr>
        <w:jc w:val="center"/>
      </w:pPr>
    </w:p>
    <w:p w:rsidR="007C5CC9" w:rsidRPr="00712948" w:rsidRDefault="007C5CC9" w:rsidP="007C5CC9">
      <w:pPr>
        <w:ind w:firstLine="720"/>
        <w:rPr>
          <w:color w:val="000000"/>
        </w:rPr>
      </w:pPr>
      <w:r w:rsidRPr="00712948">
        <w:t>Индекс массы тела (ИМТ) не зависит от пола, связан с общим содержанием жира</w:t>
      </w:r>
      <w:r w:rsidRPr="00712948">
        <w:rPr>
          <w:color w:val="000000"/>
        </w:rPr>
        <w:t xml:space="preserve"> в организме и дает точную и ясную картину относительно количества этого жира.</w:t>
      </w:r>
    </w:p>
    <w:p w:rsidR="007C5CC9" w:rsidRPr="00712948" w:rsidRDefault="007C5CC9" w:rsidP="007C5CC9">
      <w:pPr>
        <w:ind w:left="-540" w:firstLine="888"/>
        <w:jc w:val="both"/>
      </w:pPr>
    </w:p>
    <w:p w:rsidR="007C5CC9" w:rsidRPr="00712948" w:rsidRDefault="007C5CC9" w:rsidP="007C5CC9">
      <w:pPr>
        <w:ind w:left="-540"/>
        <w:jc w:val="center"/>
        <w:rPr>
          <w:b/>
          <w:bCs/>
        </w:rPr>
      </w:pPr>
      <w:r w:rsidRPr="00712948">
        <w:rPr>
          <w:b/>
          <w:bCs/>
        </w:rPr>
        <w:t>Классификация лишнего веса и ожирения по ИМТ</w:t>
      </w:r>
    </w:p>
    <w:p w:rsidR="007C5CC9" w:rsidRPr="00712948" w:rsidRDefault="007C5CC9" w:rsidP="007C5CC9">
      <w:pPr>
        <w:ind w:firstLine="720"/>
      </w:pPr>
      <w:r w:rsidRPr="00712948">
        <w:t>Недостаток веса</w:t>
      </w:r>
      <w:r w:rsidRPr="00712948">
        <w:tab/>
      </w:r>
      <w:r w:rsidRPr="00712948">
        <w:tab/>
      </w:r>
      <w:r w:rsidRPr="00712948">
        <w:tab/>
        <w:t>&lt; 18,5</w:t>
      </w:r>
    </w:p>
    <w:p w:rsidR="007C5CC9" w:rsidRPr="00712948" w:rsidRDefault="007C5CC9" w:rsidP="007C5CC9">
      <w:pPr>
        <w:ind w:firstLine="720"/>
        <w:rPr>
          <w:b/>
        </w:rPr>
      </w:pPr>
      <w:r w:rsidRPr="00712948">
        <w:t>Нормальный вес</w:t>
      </w:r>
      <w:r w:rsidRPr="00712948">
        <w:tab/>
      </w:r>
      <w:r w:rsidRPr="00712948">
        <w:tab/>
      </w:r>
      <w:r w:rsidRPr="00712948">
        <w:tab/>
        <w:t xml:space="preserve">   </w:t>
      </w:r>
      <w:r w:rsidRPr="00712948">
        <w:rPr>
          <w:b/>
        </w:rPr>
        <w:t>18,5 – 24,9</w:t>
      </w:r>
    </w:p>
    <w:p w:rsidR="007C5CC9" w:rsidRPr="00712948" w:rsidRDefault="007C5CC9" w:rsidP="007C5CC9">
      <w:pPr>
        <w:ind w:firstLine="720"/>
      </w:pPr>
      <w:r w:rsidRPr="00712948">
        <w:t>Лишний вес</w:t>
      </w:r>
      <w:r w:rsidRPr="00712948">
        <w:tab/>
      </w:r>
      <w:r w:rsidRPr="00712948">
        <w:tab/>
      </w:r>
      <w:r w:rsidRPr="00712948">
        <w:tab/>
      </w:r>
      <w:r w:rsidRPr="00712948">
        <w:tab/>
        <w:t xml:space="preserve">   25,0 – 29,9</w:t>
      </w:r>
    </w:p>
    <w:p w:rsidR="007C5CC9" w:rsidRPr="00712948" w:rsidRDefault="007C5CC9" w:rsidP="007C5CC9">
      <w:pPr>
        <w:ind w:firstLine="720"/>
      </w:pPr>
      <w:r w:rsidRPr="00712948">
        <w:t xml:space="preserve">Ожирение </w:t>
      </w:r>
      <w:r w:rsidRPr="00712948">
        <w:tab/>
      </w:r>
      <w:r w:rsidRPr="00712948">
        <w:tab/>
      </w:r>
      <w:r w:rsidRPr="00712948">
        <w:tab/>
        <w:t>Ι</w:t>
      </w:r>
      <w:r w:rsidRPr="00712948">
        <w:tab/>
        <w:t xml:space="preserve">    30,0 – 34,9</w:t>
      </w:r>
    </w:p>
    <w:p w:rsidR="007C5CC9" w:rsidRPr="00712948" w:rsidRDefault="007C5CC9" w:rsidP="007C5CC9">
      <w:pPr>
        <w:ind w:firstLine="720"/>
      </w:pPr>
      <w:r w:rsidRPr="00712948">
        <w:tab/>
      </w:r>
      <w:r w:rsidRPr="00712948">
        <w:tab/>
      </w:r>
      <w:r w:rsidRPr="00712948">
        <w:tab/>
      </w:r>
      <w:r w:rsidRPr="00712948">
        <w:tab/>
        <w:t>ΙΙ            35,0 – 39,9</w:t>
      </w:r>
      <w:r w:rsidRPr="00712948">
        <w:tab/>
      </w:r>
    </w:p>
    <w:p w:rsidR="007C5CC9" w:rsidRPr="00712948" w:rsidRDefault="007C5CC9" w:rsidP="007C5CC9">
      <w:pPr>
        <w:ind w:firstLine="720"/>
        <w:rPr>
          <w:color w:val="000000"/>
        </w:rPr>
      </w:pPr>
      <w:r w:rsidRPr="00712948">
        <w:t xml:space="preserve">Патологическое    </w:t>
      </w:r>
      <w:r w:rsidRPr="00712948">
        <w:tab/>
      </w:r>
      <w:r w:rsidRPr="00712948">
        <w:tab/>
        <w:t>ΙΙΙ          ≥ 40,0</w:t>
      </w:r>
    </w:p>
    <w:p w:rsidR="007C5CC9" w:rsidRPr="00712948" w:rsidRDefault="007C5CC9" w:rsidP="007C5CC9">
      <w:pPr>
        <w:ind w:firstLine="720"/>
        <w:jc w:val="both"/>
        <w:rPr>
          <w:color w:val="000000"/>
        </w:rPr>
      </w:pPr>
    </w:p>
    <w:p w:rsidR="007C5CC9" w:rsidRPr="00712948" w:rsidRDefault="007C5CC9" w:rsidP="007C5CC9">
      <w:pPr>
        <w:ind w:firstLine="720"/>
        <w:jc w:val="both"/>
        <w:rPr>
          <w:color w:val="000000"/>
        </w:rPr>
      </w:pPr>
      <w:r w:rsidRPr="00712948">
        <w:rPr>
          <w:color w:val="000000"/>
        </w:rPr>
        <w:t>Недостатком ИМТ является то, что он не учитывает место расположения жира в организме. Известно, что нарушения метаболизма связано в большей степени с внутренним ожирением в области живота, чем с подкожным (висцеральным) жиром. По этой причине комбинирование ИМТ с измерением окружности талии представляет способ намного надежнее для определения критериев ожирения у взрослых.</w:t>
      </w:r>
    </w:p>
    <w:p w:rsidR="007C5CC9" w:rsidRPr="00712948" w:rsidRDefault="007C5CC9" w:rsidP="007C5CC9">
      <w:pPr>
        <w:ind w:firstLine="720"/>
        <w:rPr>
          <w:color w:val="000000"/>
        </w:rPr>
      </w:pPr>
    </w:p>
    <w:p w:rsidR="007C5CC9" w:rsidRPr="00712948" w:rsidRDefault="007C5CC9" w:rsidP="007C5CC9">
      <w:pPr>
        <w:numPr>
          <w:ilvl w:val="0"/>
          <w:numId w:val="25"/>
        </w:numPr>
        <w:tabs>
          <w:tab w:val="clear" w:pos="360"/>
          <w:tab w:val="num" w:pos="1080"/>
        </w:tabs>
        <w:spacing w:after="0" w:line="240" w:lineRule="auto"/>
        <w:ind w:left="0" w:firstLine="720"/>
        <w:rPr>
          <w:noProof/>
        </w:rPr>
      </w:pPr>
      <w:r w:rsidRPr="00712948">
        <w:rPr>
          <w:b/>
          <w:noProof/>
        </w:rPr>
        <w:t>Обхват талии (ОТ)</w:t>
      </w:r>
      <w:r w:rsidRPr="00712948">
        <w:rPr>
          <w:noProof/>
        </w:rPr>
        <w:t xml:space="preserve"> дает возможность увидеть распределение жира на теле.</w:t>
      </w:r>
    </w:p>
    <w:p w:rsidR="007C5CC9" w:rsidRPr="00712948" w:rsidRDefault="007C5CC9" w:rsidP="007C5CC9">
      <w:pPr>
        <w:ind w:firstLine="720"/>
      </w:pPr>
      <w:r w:rsidRPr="00712948">
        <w:t>Высокий риск:</w:t>
      </w:r>
      <w:r w:rsidRPr="00712948">
        <w:tab/>
      </w:r>
      <w:r w:rsidRPr="00712948">
        <w:tab/>
        <w:t xml:space="preserve">мужчины ≥ </w:t>
      </w:r>
      <w:smartTag w:uri="urn:schemas-microsoft-com:office:smarttags" w:element="metricconverter">
        <w:smartTagPr>
          <w:attr w:name="ProductID" w:val="102 см"/>
        </w:smartTagPr>
        <w:r w:rsidRPr="00712948">
          <w:t>102 см</w:t>
        </w:r>
      </w:smartTag>
    </w:p>
    <w:p w:rsidR="007C5CC9" w:rsidRPr="00712948" w:rsidRDefault="007C5CC9" w:rsidP="007C5CC9">
      <w:pPr>
        <w:ind w:firstLine="720"/>
      </w:pPr>
      <w:r w:rsidRPr="00712948">
        <w:tab/>
      </w:r>
      <w:r w:rsidRPr="00712948">
        <w:tab/>
      </w:r>
      <w:r w:rsidRPr="00712948">
        <w:tab/>
      </w:r>
      <w:r w:rsidRPr="00712948">
        <w:tab/>
        <w:t xml:space="preserve">женщины ≥ </w:t>
      </w:r>
      <w:smartTag w:uri="urn:schemas-microsoft-com:office:smarttags" w:element="metricconverter">
        <w:smartTagPr>
          <w:attr w:name="ProductID" w:val="88 см"/>
        </w:smartTagPr>
        <w:r w:rsidRPr="00712948">
          <w:t>88 см</w:t>
        </w:r>
      </w:smartTag>
    </w:p>
    <w:p w:rsidR="007C5CC9" w:rsidRPr="00712948" w:rsidRDefault="007C5CC9" w:rsidP="007C5CC9">
      <w:pPr>
        <w:ind w:firstLine="720"/>
      </w:pPr>
    </w:p>
    <w:p w:rsidR="007C5CC9" w:rsidRPr="00712948" w:rsidRDefault="007C5CC9" w:rsidP="007C5CC9">
      <w:pPr>
        <w:numPr>
          <w:ilvl w:val="0"/>
          <w:numId w:val="25"/>
        </w:numPr>
        <w:tabs>
          <w:tab w:val="clear" w:pos="360"/>
          <w:tab w:val="num" w:pos="1080"/>
        </w:tabs>
        <w:spacing w:after="0" w:line="240" w:lineRule="auto"/>
        <w:ind w:left="0" w:firstLine="720"/>
        <w:rPr>
          <w:b/>
        </w:rPr>
      </w:pPr>
      <w:r w:rsidRPr="00712948">
        <w:rPr>
          <w:b/>
        </w:rPr>
        <w:t>Отношение объема талии к объему бедер (</w:t>
      </w:r>
      <w:proofErr w:type="gramStart"/>
      <w:r w:rsidRPr="00712948">
        <w:rPr>
          <w:b/>
        </w:rPr>
        <w:t>ОБ</w:t>
      </w:r>
      <w:proofErr w:type="gramEnd"/>
      <w:r w:rsidRPr="00712948">
        <w:rPr>
          <w:b/>
        </w:rPr>
        <w:t>/ОТ)</w:t>
      </w:r>
    </w:p>
    <w:p w:rsidR="007C5CC9" w:rsidRPr="00712948" w:rsidRDefault="007C5CC9" w:rsidP="007C5CC9">
      <w:pPr>
        <w:ind w:firstLine="720"/>
      </w:pPr>
      <w:r w:rsidRPr="00712948">
        <w:t>Норма:</w:t>
      </w:r>
      <w:r w:rsidRPr="00712948">
        <w:tab/>
      </w:r>
      <w:r w:rsidRPr="00712948">
        <w:tab/>
      </w:r>
      <w:r w:rsidRPr="00712948">
        <w:tab/>
        <w:t>мужчины = 1</w:t>
      </w:r>
    </w:p>
    <w:p w:rsidR="007C5CC9" w:rsidRPr="00712948" w:rsidRDefault="007C5CC9" w:rsidP="007C5CC9">
      <w:pPr>
        <w:ind w:left="2820" w:firstLine="720"/>
      </w:pPr>
      <w:r w:rsidRPr="00712948">
        <w:t>женщины = 0,8</w:t>
      </w:r>
    </w:p>
    <w:p w:rsidR="007C5CC9" w:rsidRPr="00712948" w:rsidRDefault="007C5CC9" w:rsidP="007C5CC9">
      <w:pPr>
        <w:ind w:firstLine="720"/>
      </w:pPr>
    </w:p>
    <w:p w:rsidR="007C5CC9" w:rsidRPr="00B82021" w:rsidRDefault="007C5CC9" w:rsidP="007C5CC9">
      <w:pPr>
        <w:ind w:left="348"/>
        <w:jc w:val="center"/>
      </w:pPr>
      <w:r w:rsidRPr="00B82021">
        <w:t xml:space="preserve">Распределение жировой ткани. </w:t>
      </w:r>
    </w:p>
    <w:p w:rsidR="007C5CC9" w:rsidRDefault="007C5CC9" w:rsidP="007C5CC9">
      <w:pPr>
        <w:ind w:left="348"/>
        <w:jc w:val="center"/>
        <w:rPr>
          <w:lang w:val="uk-UA"/>
        </w:rPr>
      </w:pPr>
      <w:r w:rsidRPr="00B82021">
        <w:t>Ожирение нижней и верхней части тела:</w:t>
      </w:r>
      <w:r>
        <w:t xml:space="preserve"> </w:t>
      </w:r>
      <w:r w:rsidRPr="00B82021">
        <w:t>«груши» и «яблоки»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7C5CC9" w:rsidTr="006818EE">
        <w:trPr>
          <w:trHeight w:val="1270"/>
        </w:trPr>
        <w:tc>
          <w:tcPr>
            <w:tcW w:w="4785" w:type="dxa"/>
          </w:tcPr>
          <w:p w:rsidR="007C5CC9" w:rsidRPr="00712948" w:rsidRDefault="007C5CC9" w:rsidP="007C5CC9">
            <w:pPr>
              <w:numPr>
                <w:ilvl w:val="0"/>
                <w:numId w:val="25"/>
              </w:numPr>
            </w:pPr>
            <w:r w:rsidRPr="00712948">
              <w:t>Форма груши</w:t>
            </w:r>
          </w:p>
          <w:p w:rsidR="007C5CC9" w:rsidRPr="00712948" w:rsidRDefault="007C5CC9" w:rsidP="006818EE">
            <w:pPr>
              <w:ind w:left="708"/>
            </w:pPr>
            <w:r w:rsidRPr="00712948">
              <w:t>- Жир на бедрах и ягодицах</w:t>
            </w:r>
          </w:p>
          <w:p w:rsidR="007C5CC9" w:rsidRPr="00712948" w:rsidRDefault="007C5CC9" w:rsidP="006818EE">
            <w:pPr>
              <w:ind w:left="708"/>
            </w:pPr>
            <w:r w:rsidRPr="00712948">
              <w:t>- Чаще встречается у женщин</w:t>
            </w:r>
          </w:p>
          <w:p w:rsidR="007C5CC9" w:rsidRPr="00BA38EA" w:rsidRDefault="007C5CC9" w:rsidP="006818EE">
            <w:pPr>
              <w:ind w:left="708"/>
              <w:rPr>
                <w:lang w:val="uk-UA"/>
              </w:rPr>
            </w:pPr>
            <w:r w:rsidRPr="00712948">
              <w:t xml:space="preserve">- Низкая степень риска </w:t>
            </w:r>
          </w:p>
        </w:tc>
        <w:tc>
          <w:tcPr>
            <w:tcW w:w="4786" w:type="dxa"/>
          </w:tcPr>
          <w:p w:rsidR="007C5CC9" w:rsidRPr="00712948" w:rsidRDefault="007C5CC9" w:rsidP="007C5CC9">
            <w:pPr>
              <w:numPr>
                <w:ilvl w:val="0"/>
                <w:numId w:val="25"/>
              </w:numPr>
            </w:pPr>
            <w:r w:rsidRPr="00712948">
              <w:t>Форма яблока</w:t>
            </w:r>
          </w:p>
          <w:p w:rsidR="007C5CC9" w:rsidRPr="00712948" w:rsidRDefault="007C5CC9" w:rsidP="006818EE">
            <w:pPr>
              <w:ind w:left="708"/>
            </w:pPr>
            <w:r w:rsidRPr="00712948">
              <w:t>- Жир на животе и вокруг его</w:t>
            </w:r>
          </w:p>
          <w:p w:rsidR="007C5CC9" w:rsidRPr="00712948" w:rsidRDefault="007C5CC9" w:rsidP="006818EE">
            <w:pPr>
              <w:ind w:left="708"/>
            </w:pPr>
            <w:r w:rsidRPr="00712948">
              <w:t>- Чаще встречается у мужчин</w:t>
            </w:r>
          </w:p>
          <w:p w:rsidR="007C5CC9" w:rsidRPr="00BA38EA" w:rsidRDefault="007C5CC9" w:rsidP="006818EE">
            <w:pPr>
              <w:ind w:left="708"/>
              <w:rPr>
                <w:lang w:val="uk-UA"/>
              </w:rPr>
            </w:pPr>
            <w:r w:rsidRPr="00712948">
              <w:t>- Высокая степень риска</w:t>
            </w:r>
          </w:p>
        </w:tc>
      </w:tr>
    </w:tbl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lastRenderedPageBreak/>
        <w:t>Ожирение и самооценка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Самооценка человека формируется под влиянием следующих факторов:</w:t>
      </w:r>
    </w:p>
    <w:p w:rsidR="007C5CC9" w:rsidRPr="00712948" w:rsidRDefault="007C5CC9" w:rsidP="007C5CC9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20" w:hanging="20"/>
        <w:rPr>
          <w:bCs/>
          <w:color w:val="000000"/>
        </w:rPr>
      </w:pPr>
      <w:r w:rsidRPr="00712948">
        <w:rPr>
          <w:bCs/>
          <w:color w:val="000000"/>
        </w:rPr>
        <w:t>Мнение о нем окружающих людей (ровесники, родители, друзья);</w:t>
      </w:r>
    </w:p>
    <w:p w:rsidR="007C5CC9" w:rsidRPr="00712948" w:rsidRDefault="007C5CC9" w:rsidP="007C5CC9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20" w:hanging="20"/>
        <w:rPr>
          <w:bCs/>
          <w:color w:val="000000"/>
        </w:rPr>
      </w:pPr>
      <w:r w:rsidRPr="00712948">
        <w:rPr>
          <w:bCs/>
          <w:color w:val="000000"/>
        </w:rPr>
        <w:t>Собственный жизненный опыт.</w:t>
      </w:r>
    </w:p>
    <w:p w:rsidR="007C5CC9" w:rsidRPr="00712948" w:rsidRDefault="007C5CC9" w:rsidP="007C5CC9">
      <w:pPr>
        <w:shd w:val="clear" w:color="auto" w:fill="FFFFFF"/>
        <w:spacing w:before="120"/>
        <w:ind w:right="210" w:firstLine="720"/>
        <w:jc w:val="both"/>
        <w:rPr>
          <w:bCs/>
          <w:color w:val="000000"/>
        </w:rPr>
      </w:pPr>
      <w:r w:rsidRPr="00712948">
        <w:rPr>
          <w:b/>
          <w:color w:val="000000"/>
        </w:rPr>
        <w:t>Значимость для нас мнения</w:t>
      </w:r>
      <w:r w:rsidRPr="00712948">
        <w:rPr>
          <w:color w:val="000000"/>
        </w:rPr>
        <w:t xml:space="preserve"> того или иного человека определяет степень его воздействия на формирование нашей самооценки. </w:t>
      </w:r>
      <w:r w:rsidRPr="00712948">
        <w:rPr>
          <w:bCs/>
          <w:color w:val="000000"/>
        </w:rPr>
        <w:t>Когда родители постоянно говорят ребенку: «Ты глупый. Ты трусливый. Ты неуклюжий» — он начинает верить в это, и его самооценка понижается соответственно мнению взрослых. Подобного рода утверждения могут повлиять на последую</w:t>
      </w:r>
      <w:r w:rsidRPr="00712948">
        <w:rPr>
          <w:bCs/>
          <w:color w:val="000000"/>
        </w:rPr>
        <w:softHyphen/>
        <w:t>щее поведение ребенка, включая формирование комплекса неполноценности во взрослом со</w:t>
      </w:r>
      <w:r w:rsidRPr="00712948">
        <w:rPr>
          <w:bCs/>
          <w:color w:val="000000"/>
        </w:rPr>
        <w:softHyphen/>
        <w:t>стоянии, если не произойдет резкой перемены в его самооценке.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 xml:space="preserve">Самоуважение </w:t>
      </w:r>
      <w:r w:rsidRPr="00712948">
        <w:rPr>
          <w:color w:val="000000"/>
        </w:rPr>
        <w:t>— это здоровое отношение человека к самому себе, основанное на признании    собственной значимости.</w:t>
      </w:r>
    </w:p>
    <w:p w:rsidR="007C5CC9" w:rsidRPr="00712948" w:rsidRDefault="007C5CC9" w:rsidP="007C5CC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Самоуважение — это чувство собственного достоинства и уверенность в себе.</w:t>
      </w:r>
    </w:p>
    <w:p w:rsidR="007C5CC9" w:rsidRPr="00712948" w:rsidRDefault="007C5CC9" w:rsidP="007C5CC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Противоположные характеристики — самоуничижение и недоверие к себе.</w:t>
      </w:r>
    </w:p>
    <w:p w:rsidR="007C5CC9" w:rsidRPr="00712948" w:rsidRDefault="007C5CC9" w:rsidP="007C5CC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firstLine="720"/>
        <w:rPr>
          <w:color w:val="000000"/>
        </w:rPr>
      </w:pPr>
      <w:r w:rsidRPr="00712948">
        <w:rPr>
          <w:bCs/>
          <w:color w:val="000000"/>
        </w:rPr>
        <w:t xml:space="preserve">Фактор признания или непризнания человека окружающими людьми оказывает большое </w:t>
      </w:r>
      <w:r w:rsidRPr="00712948">
        <w:rPr>
          <w:color w:val="000000"/>
        </w:rPr>
        <w:t>влияние на формирование у него правильного отношения к себе.</w:t>
      </w:r>
    </w:p>
    <w:p w:rsidR="007C5CC9" w:rsidRPr="00712948" w:rsidRDefault="007C5CC9" w:rsidP="007C5CC9">
      <w:pPr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Несмотря на значимость для человека мнения окружающих людей, очень важно, чтобы это мнение (независимо от того, положительное оно или отрицательное) не повлияло</w:t>
      </w:r>
      <w:r w:rsidRPr="00712948">
        <w:rPr>
          <w:bCs/>
          <w:color w:val="000000"/>
        </w:rPr>
        <w:br/>
        <w:t>негативным образом на самоуважение человека.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color w:val="000000"/>
        </w:rPr>
        <w:t>Давайте вспомним детские годы. Случалось ли, что ваши родители или учителя говорили о вас с негативным подтекстом следующее:</w:t>
      </w:r>
    </w:p>
    <w:p w:rsidR="007C5CC9" w:rsidRPr="00712948" w:rsidRDefault="007C5CC9" w:rsidP="007C5CC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«Ты никогда не сможешь ничего добиться в этой жизни».</w:t>
      </w:r>
    </w:p>
    <w:p w:rsidR="007C5CC9" w:rsidRPr="00712948" w:rsidRDefault="007C5CC9" w:rsidP="007C5CC9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«Ты полная копия своего отца (матери)».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color w:val="000000"/>
        </w:rPr>
      </w:pPr>
      <w:r w:rsidRPr="00712948">
        <w:rPr>
          <w:color w:val="000000"/>
        </w:rPr>
        <w:t>С другой стороны, помогали ли вам такие позитивные высказывания, как:</w:t>
      </w:r>
    </w:p>
    <w:p w:rsidR="007C5CC9" w:rsidRPr="00712948" w:rsidRDefault="007C5CC9" w:rsidP="007C5CC9">
      <w:pPr>
        <w:widowControl w:val="0"/>
        <w:numPr>
          <w:ilvl w:val="0"/>
          <w:numId w:val="8"/>
        </w:numPr>
        <w:shd w:val="clear" w:color="auto" w:fill="FFFFFF"/>
        <w:tabs>
          <w:tab w:val="left" w:leader="underscore" w:pos="4224"/>
        </w:tabs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«Вы напоминаете мне</w:t>
      </w:r>
      <w:r w:rsidRPr="00712948">
        <w:rPr>
          <w:bCs/>
          <w:color w:val="000000"/>
        </w:rPr>
        <w:tab/>
      </w:r>
      <w:proofErr w:type="gramStart"/>
      <w:r w:rsidRPr="00712948">
        <w:rPr>
          <w:bCs/>
          <w:color w:val="000000"/>
        </w:rPr>
        <w:t xml:space="preserve"> .</w:t>
      </w:r>
      <w:proofErr w:type="gramEnd"/>
      <w:r w:rsidRPr="00712948">
        <w:rPr>
          <w:bCs/>
          <w:color w:val="000000"/>
        </w:rPr>
        <w:t xml:space="preserve"> Вы энергичны и решительны».</w:t>
      </w:r>
    </w:p>
    <w:p w:rsidR="007C5CC9" w:rsidRPr="00712948" w:rsidRDefault="007C5CC9" w:rsidP="007C5CC9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bCs/>
          <w:color w:val="000000"/>
        </w:rPr>
      </w:pPr>
      <w:r w:rsidRPr="00712948">
        <w:rPr>
          <w:bCs/>
          <w:color w:val="000000"/>
        </w:rPr>
        <w:t>«Я ценю ваше умение выполнять поручаемую работу. Вы очень эффективный работник»</w:t>
      </w:r>
      <w:r>
        <w:rPr>
          <w:bCs/>
          <w:color w:val="000000"/>
        </w:rPr>
        <w:t>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color w:val="000000"/>
        </w:rPr>
        <w:t>На стр. 25 Дневника участника программы вы найдете раздел «</w:t>
      </w:r>
      <w:proofErr w:type="gramStart"/>
      <w:r w:rsidRPr="00712948">
        <w:rPr>
          <w:color w:val="000000"/>
        </w:rPr>
        <w:t>Правильное</w:t>
      </w:r>
      <w:proofErr w:type="gramEnd"/>
      <w:r w:rsidRPr="00712948">
        <w:rPr>
          <w:color w:val="000000"/>
        </w:rPr>
        <w:t xml:space="preserve"> </w:t>
      </w:r>
      <w:proofErr w:type="spellStart"/>
      <w:r w:rsidRPr="00712948">
        <w:rPr>
          <w:color w:val="000000"/>
        </w:rPr>
        <w:t>самовосприятие</w:t>
      </w:r>
      <w:proofErr w:type="spellEnd"/>
      <w:r w:rsidRPr="00712948">
        <w:rPr>
          <w:color w:val="000000"/>
        </w:rPr>
        <w:t>».</w:t>
      </w:r>
    </w:p>
    <w:p w:rsidR="007C5CC9" w:rsidRPr="00712948" w:rsidRDefault="007C5CC9" w:rsidP="007C5CC9">
      <w:pPr>
        <w:widowControl w:val="0"/>
        <w:numPr>
          <w:ilvl w:val="0"/>
          <w:numId w:val="9"/>
        </w:numPr>
        <w:shd w:val="clear" w:color="auto" w:fill="FFFFFF"/>
        <w:tabs>
          <w:tab w:val="left" w:pos="900"/>
          <w:tab w:val="left" w:leader="dot" w:pos="8026"/>
        </w:tabs>
        <w:autoSpaceDE w:val="0"/>
        <w:autoSpaceDN w:val="0"/>
        <w:adjustRightInd w:val="0"/>
        <w:spacing w:before="120" w:after="0" w:line="240" w:lineRule="auto"/>
        <w:ind w:left="720" w:hanging="360"/>
        <w:jc w:val="both"/>
        <w:rPr>
          <w:color w:val="000000"/>
        </w:rPr>
      </w:pPr>
      <w:r w:rsidRPr="00712948">
        <w:rPr>
          <w:color w:val="000000"/>
        </w:rPr>
        <w:t>Проанализируйте свои положительные качества и черты характера (особенно те, что мо</w:t>
      </w:r>
      <w:r w:rsidRPr="00712948">
        <w:rPr>
          <w:color w:val="000000"/>
        </w:rPr>
        <w:softHyphen/>
        <w:t>гут помочь вам в изменении образа жизни) и сформулируйте их, воспользовавшись короткими описательными предложениями, начинающимися со слова: «Я».</w:t>
      </w:r>
    </w:p>
    <w:p w:rsidR="007C5CC9" w:rsidRPr="00712948" w:rsidRDefault="007C5CC9" w:rsidP="007C5CC9">
      <w:pPr>
        <w:widowControl w:val="0"/>
        <w:numPr>
          <w:ilvl w:val="0"/>
          <w:numId w:val="9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spacing w:after="0" w:line="240" w:lineRule="auto"/>
        <w:ind w:left="720" w:hanging="360"/>
        <w:jc w:val="both"/>
      </w:pPr>
      <w:r w:rsidRPr="00712948">
        <w:rPr>
          <w:color w:val="000000"/>
        </w:rPr>
        <w:t xml:space="preserve">А сейчас обратимся к другой позитивной формуле, начинающейся со слов </w:t>
      </w:r>
      <w:r w:rsidRPr="00712948">
        <w:rPr>
          <w:i/>
          <w:iCs/>
          <w:color w:val="000000"/>
        </w:rPr>
        <w:t>«Я могу</w:t>
      </w:r>
      <w:r w:rsidRPr="00712948">
        <w:rPr>
          <w:color w:val="000000"/>
        </w:rPr>
        <w:t xml:space="preserve">—» </w:t>
      </w:r>
      <w:proofErr w:type="gramStart"/>
      <w:r w:rsidRPr="00712948">
        <w:rPr>
          <w:color w:val="000000"/>
        </w:rPr>
        <w:t xml:space="preserve">и </w:t>
      </w:r>
      <w:proofErr w:type="gramEnd"/>
      <w:r w:rsidRPr="00712948">
        <w:rPr>
          <w:color w:val="000000"/>
        </w:rPr>
        <w:t>применим ее к ситуации отказа от лишних калорий</w:t>
      </w:r>
      <w:r w:rsidRPr="00712948">
        <w:rPr>
          <w:b/>
          <w:color w:val="000000"/>
        </w:rPr>
        <w:t xml:space="preserve">. </w:t>
      </w:r>
      <w:r w:rsidRPr="00712948">
        <w:rPr>
          <w:bCs/>
          <w:color w:val="000000"/>
        </w:rPr>
        <w:t xml:space="preserve">Например: «Я прагматичный человек; </w:t>
      </w:r>
      <w:r w:rsidRPr="00712948">
        <w:rPr>
          <w:i/>
          <w:iCs/>
          <w:color w:val="000000"/>
        </w:rPr>
        <w:t xml:space="preserve">я буду </w:t>
      </w:r>
      <w:r w:rsidRPr="00712948">
        <w:rPr>
          <w:bCs/>
          <w:color w:val="000000"/>
        </w:rPr>
        <w:t xml:space="preserve">сопротивляться, каждому желанию перекусить и съесть лишнее, помня о преимуществах жизни с нормальным весом». 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>Вот некоторые характеристики человека, обладающего чувством самоуважения: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Открытый взгляд.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Голова приподнята; походка прямая.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В разговоре выражает позитивное отношение к себе.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Не корит себя; ощущает принятие со стороны окружающих людей.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Чувствует себя способным управлять ситуацией.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Берет на себя ответственность и заботится о себе.</w:t>
      </w:r>
    </w:p>
    <w:p w:rsidR="007C5CC9" w:rsidRPr="00712948" w:rsidRDefault="007C5CC9" w:rsidP="007C5CC9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lastRenderedPageBreak/>
        <w:t>Имеет здоровые привычки.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>Некоторые характеристики человека с низкой самооценкой: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Прячет глаза, старается отвести взгляд.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При ходьбе сутулится, вжимает голову в плечи.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Принижает собственные достоинства.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Постоянно ощущает чувство вины.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Не </w:t>
      </w:r>
      <w:proofErr w:type="gramStart"/>
      <w:r w:rsidRPr="00712948">
        <w:rPr>
          <w:bCs/>
          <w:color w:val="000000"/>
        </w:rPr>
        <w:t>способен</w:t>
      </w:r>
      <w:proofErr w:type="gramEnd"/>
      <w:r w:rsidRPr="00712948">
        <w:rPr>
          <w:bCs/>
          <w:color w:val="000000"/>
        </w:rPr>
        <w:t xml:space="preserve"> управлять ситуацией.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Не заботится о себе, не несет ответственность за себя и свои действия.</w:t>
      </w:r>
    </w:p>
    <w:p w:rsidR="007C5CC9" w:rsidRPr="00712948" w:rsidRDefault="007C5CC9" w:rsidP="007C5CC9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bCs/>
          <w:color w:val="000000"/>
        </w:rPr>
      </w:pPr>
      <w:r w:rsidRPr="00712948">
        <w:rPr>
          <w:bCs/>
          <w:color w:val="000000"/>
        </w:rPr>
        <w:t>Имеет вредные привычки.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643"/>
        </w:tabs>
        <w:autoSpaceDE w:val="0"/>
        <w:autoSpaceDN w:val="0"/>
        <w:adjustRightInd w:val="0"/>
        <w:jc w:val="both"/>
        <w:rPr>
          <w:bCs/>
          <w:color w:val="000000"/>
        </w:rPr>
      </w:pPr>
    </w:p>
    <w:p w:rsidR="007C5CC9" w:rsidRPr="00712948" w:rsidRDefault="007C5CC9" w:rsidP="007C5CC9">
      <w:pPr>
        <w:shd w:val="clear" w:color="auto" w:fill="FFFFFF"/>
        <w:ind w:firstLine="720"/>
        <w:jc w:val="both"/>
        <w:rPr>
          <w:color w:val="000000"/>
        </w:rPr>
      </w:pPr>
      <w:r w:rsidRPr="00712948">
        <w:rPr>
          <w:b/>
          <w:color w:val="000000"/>
        </w:rPr>
        <w:t xml:space="preserve">Ожирение и самооценка тесно </w:t>
      </w:r>
      <w:proofErr w:type="gramStart"/>
      <w:r w:rsidRPr="00712948">
        <w:rPr>
          <w:b/>
          <w:color w:val="000000"/>
        </w:rPr>
        <w:t>взаимосвязаны</w:t>
      </w:r>
      <w:proofErr w:type="gramEnd"/>
      <w:r w:rsidRPr="00712948">
        <w:rPr>
          <w:color w:val="000000"/>
        </w:rPr>
        <w:t>:</w:t>
      </w:r>
    </w:p>
    <w:p w:rsidR="007C5CC9" w:rsidRPr="00B82021" w:rsidRDefault="007C5CC9" w:rsidP="007C5CC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B82021">
        <w:rPr>
          <w:bCs/>
          <w:color w:val="000000"/>
        </w:rPr>
        <w:t>Неудачные попытки сбросить вес ведут многих к развитию депрессивного состояния и потере самоуважения.</w:t>
      </w:r>
    </w:p>
    <w:p w:rsidR="007C5CC9" w:rsidRPr="00B82021" w:rsidRDefault="007C5CC9" w:rsidP="007C5CC9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bCs/>
          <w:color w:val="000000"/>
        </w:rPr>
      </w:pPr>
      <w:r w:rsidRPr="00B82021">
        <w:rPr>
          <w:bCs/>
          <w:color w:val="000000"/>
        </w:rPr>
        <w:t xml:space="preserve"> Правильная самооценка и наличие уважительного отношения  к себе, помогает человеку сбросить вес и удержать его на нужном уровне.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>Чтобы повысить самооценку, необходимо:</w:t>
      </w:r>
    </w:p>
    <w:p w:rsidR="007C5CC9" w:rsidRPr="00712948" w:rsidRDefault="007C5CC9" w:rsidP="007C5CC9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Верить в возможность повышения самооценки.</w:t>
      </w:r>
    </w:p>
    <w:p w:rsidR="007C5CC9" w:rsidRPr="00712948" w:rsidRDefault="007C5CC9" w:rsidP="007C5CC9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Знать пути повышения самооценки.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b/>
          <w:color w:val="000000"/>
        </w:rPr>
      </w:pPr>
      <w:r w:rsidRPr="00712948">
        <w:rPr>
          <w:b/>
          <w:color w:val="000000"/>
        </w:rPr>
        <w:t>Пять необходимых условий повышения самооценки:</w:t>
      </w:r>
    </w:p>
    <w:p w:rsidR="007C5CC9" w:rsidRPr="00712948" w:rsidRDefault="007C5CC9" w:rsidP="007C5CC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Сознательно формируйте чувство самоуважения и верьте в собственную значимость.</w:t>
      </w:r>
    </w:p>
    <w:p w:rsidR="007C5CC9" w:rsidRPr="00712948" w:rsidRDefault="007C5CC9" w:rsidP="007C5CC9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5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Анализируйте свои чувства и эмоции.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before="5"/>
        <w:ind w:left="1260" w:hanging="180"/>
        <w:jc w:val="both"/>
        <w:rPr>
          <w:bCs/>
          <w:color w:val="000000"/>
        </w:rPr>
      </w:pPr>
      <w:r w:rsidRPr="00712948">
        <w:rPr>
          <w:color w:val="000000"/>
        </w:rPr>
        <w:t xml:space="preserve">а) постарайтесь осознать, что </w:t>
      </w:r>
      <w:r w:rsidRPr="00712948">
        <w:rPr>
          <w:b/>
          <w:bCs/>
          <w:color w:val="000000"/>
        </w:rPr>
        <w:t>эмоции и чувства</w:t>
      </w:r>
      <w:r w:rsidRPr="00712948">
        <w:rPr>
          <w:bCs/>
          <w:color w:val="000000"/>
        </w:rPr>
        <w:t xml:space="preserve"> являются продуктом ваших мыслей;</w:t>
      </w:r>
    </w:p>
    <w:p w:rsidR="007C5CC9" w:rsidRPr="00712948" w:rsidRDefault="007C5CC9" w:rsidP="007C5CC9">
      <w:pPr>
        <w:widowControl w:val="0"/>
        <w:shd w:val="clear" w:color="auto" w:fill="FFFFFF"/>
        <w:autoSpaceDE w:val="0"/>
        <w:autoSpaceDN w:val="0"/>
        <w:adjustRightInd w:val="0"/>
        <w:spacing w:before="5"/>
        <w:ind w:left="1260" w:hanging="180"/>
        <w:jc w:val="both"/>
        <w:rPr>
          <w:bCs/>
          <w:color w:val="000000"/>
        </w:rPr>
      </w:pPr>
      <w:r w:rsidRPr="00712948">
        <w:rPr>
          <w:bCs/>
          <w:color w:val="000000"/>
        </w:rPr>
        <w:t xml:space="preserve">б) попытайтесь определить </w:t>
      </w:r>
      <w:r w:rsidRPr="00712948">
        <w:rPr>
          <w:b/>
          <w:bCs/>
          <w:color w:val="000000"/>
        </w:rPr>
        <w:t xml:space="preserve"> мысли, которые вызывают проявление негативных эмоций.</w:t>
      </w:r>
      <w:r w:rsidRPr="00712948">
        <w:rPr>
          <w:bCs/>
          <w:color w:val="000000"/>
        </w:rPr>
        <w:t xml:space="preserve"> Например, мысли «Я — полный неудачник» или «Это задача мне не по силам» постарайтесь заменить </w:t>
      </w:r>
      <w:proofErr w:type="gramStart"/>
      <w:r w:rsidRPr="00712948">
        <w:rPr>
          <w:bCs/>
          <w:color w:val="000000"/>
        </w:rPr>
        <w:t>на</w:t>
      </w:r>
      <w:proofErr w:type="gramEnd"/>
      <w:r w:rsidRPr="00712948">
        <w:rPr>
          <w:bCs/>
          <w:color w:val="000000"/>
        </w:rPr>
        <w:t xml:space="preserve"> позитивные: «Я не считаю себя неудачником, моя полнота — временное явление», «Я сознательно выбрала  желание привести свой вес в норму и улучшить свое здоровье»;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994"/>
          <w:tab w:val="num" w:pos="1080"/>
        </w:tabs>
        <w:autoSpaceDE w:val="0"/>
        <w:autoSpaceDN w:val="0"/>
        <w:adjustRightInd w:val="0"/>
        <w:spacing w:before="5"/>
        <w:ind w:left="1260" w:hanging="180"/>
        <w:jc w:val="both"/>
        <w:rPr>
          <w:bCs/>
          <w:color w:val="000000"/>
        </w:rPr>
      </w:pPr>
      <w:r w:rsidRPr="00712948">
        <w:rPr>
          <w:bCs/>
          <w:color w:val="000000"/>
        </w:rPr>
        <w:t>в) помните, что</w:t>
      </w:r>
      <w:r w:rsidRPr="00712948">
        <w:rPr>
          <w:b/>
          <w:bCs/>
          <w:color w:val="000000"/>
        </w:rPr>
        <w:t xml:space="preserve"> вы можете изменить себя, если измените свои мысли.</w:t>
      </w:r>
    </w:p>
    <w:p w:rsidR="007C5CC9" w:rsidRPr="00712948" w:rsidRDefault="007C5CC9" w:rsidP="007C5C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Научитесь прощать себя и других.</w:t>
      </w:r>
    </w:p>
    <w:p w:rsidR="007C5CC9" w:rsidRPr="00712948" w:rsidRDefault="007C5CC9" w:rsidP="007C5C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Окружите себя людьми, которые понимают и поддерживают вас.</w:t>
      </w:r>
    </w:p>
    <w:p w:rsidR="007C5CC9" w:rsidRPr="00712948" w:rsidRDefault="007C5CC9" w:rsidP="007C5CC9">
      <w:pPr>
        <w:shd w:val="clear" w:color="auto" w:fill="FFFFFF"/>
        <w:tabs>
          <w:tab w:val="left" w:pos="1243"/>
        </w:tabs>
        <w:ind w:left="1260" w:hanging="180"/>
        <w:jc w:val="both"/>
      </w:pPr>
      <w:r w:rsidRPr="00712948">
        <w:rPr>
          <w:bCs/>
          <w:color w:val="000000"/>
        </w:rPr>
        <w:t>а) найдите человека, который поддержит вас в вашем решении снизить вес.</w:t>
      </w:r>
    </w:p>
    <w:p w:rsidR="007C5CC9" w:rsidRPr="00712948" w:rsidRDefault="007C5CC9" w:rsidP="007C5CC9">
      <w:pPr>
        <w:shd w:val="clear" w:color="auto" w:fill="FFFFFF"/>
        <w:tabs>
          <w:tab w:val="left" w:pos="1243"/>
        </w:tabs>
        <w:ind w:left="1260" w:hanging="180"/>
      </w:pPr>
      <w:r w:rsidRPr="00712948">
        <w:rPr>
          <w:bCs/>
          <w:color w:val="000000"/>
        </w:rPr>
        <w:t>б) оцените свои текущие взаимоотношения с окружающими людьми. Являются ли они благоприятными и полезными для вас?</w:t>
      </w:r>
    </w:p>
    <w:p w:rsidR="007C5CC9" w:rsidRPr="00712948" w:rsidRDefault="007C5CC9" w:rsidP="007C5CC9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1080" w:hanging="360"/>
        <w:jc w:val="both"/>
        <w:rPr>
          <w:color w:val="000000"/>
        </w:rPr>
      </w:pPr>
      <w:r w:rsidRPr="00712948">
        <w:rPr>
          <w:color w:val="000000"/>
        </w:rPr>
        <w:t>Находите для себя возможность ежедневно заниматься любимым делом</w:t>
      </w:r>
    </w:p>
    <w:p w:rsidR="007C5CC9" w:rsidRPr="00712948" w:rsidRDefault="007C5CC9" w:rsidP="007C5CC9">
      <w:pPr>
        <w:shd w:val="clear" w:color="auto" w:fill="FFFFFF"/>
        <w:ind w:left="1260" w:hanging="180"/>
        <w:jc w:val="both"/>
        <w:rPr>
          <w:b/>
          <w:color w:val="000000"/>
        </w:rPr>
      </w:pPr>
      <w:r w:rsidRPr="00712948">
        <w:rPr>
          <w:bCs/>
          <w:color w:val="000000"/>
        </w:rPr>
        <w:t xml:space="preserve">а) это </w:t>
      </w:r>
      <w:r w:rsidRPr="00712948">
        <w:rPr>
          <w:b/>
          <w:bCs/>
          <w:color w:val="000000"/>
        </w:rPr>
        <w:t xml:space="preserve">  </w:t>
      </w:r>
      <w:r w:rsidRPr="00712948">
        <w:rPr>
          <w:bCs/>
          <w:color w:val="000000"/>
        </w:rPr>
        <w:t>может  быть: чтение, занятия спортом, прогулка на свежем воздухе,     прослушивание  музыки, работа в саду и т. д.</w:t>
      </w:r>
    </w:p>
    <w:p w:rsidR="007C5CC9" w:rsidRPr="00712948" w:rsidRDefault="007C5CC9" w:rsidP="007C5CC9">
      <w:pPr>
        <w:shd w:val="clear" w:color="auto" w:fill="FFFFFF"/>
        <w:tabs>
          <w:tab w:val="left" w:pos="1243"/>
        </w:tabs>
        <w:ind w:left="1260" w:hanging="180"/>
        <w:jc w:val="both"/>
        <w:rPr>
          <w:bCs/>
          <w:color w:val="000000"/>
        </w:rPr>
      </w:pPr>
      <w:r w:rsidRPr="00712948">
        <w:rPr>
          <w:bCs/>
          <w:color w:val="000000"/>
        </w:rPr>
        <w:t>б) помните о том, что утомление часто является скрытой формой депрессии.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/>
          <w:color w:val="000000"/>
        </w:rPr>
      </w:pPr>
      <w:r w:rsidRPr="00712948">
        <w:rPr>
          <w:rFonts w:ascii="Arial" w:hAnsi="Arial"/>
          <w:b/>
          <w:color w:val="000000"/>
        </w:rPr>
        <w:t>Углеводы</w:t>
      </w:r>
    </w:p>
    <w:p w:rsidR="007C5CC9" w:rsidRPr="00712948" w:rsidRDefault="007C5CC9" w:rsidP="007C5CC9">
      <w:pPr>
        <w:spacing w:before="120"/>
        <w:ind w:firstLine="697"/>
        <w:jc w:val="both"/>
      </w:pPr>
      <w:r w:rsidRPr="00712948">
        <w:rPr>
          <w:b/>
        </w:rPr>
        <w:lastRenderedPageBreak/>
        <w:t>Углеводы (крахмалы и сахара) с</w:t>
      </w:r>
      <w:r w:rsidRPr="00712948">
        <w:t>остоят из атомов углерода, кислорода и водорода. Снабжают организм энергией, необходимой для немедленного использования, а также накапливаемой в мышцах в виде гликогена для будущего употребления.</w:t>
      </w:r>
    </w:p>
    <w:p w:rsidR="007C5CC9" w:rsidRPr="00712948" w:rsidRDefault="007C5CC9" w:rsidP="007C5CC9">
      <w:pPr>
        <w:spacing w:before="120"/>
        <w:jc w:val="center"/>
        <w:rPr>
          <w:b/>
        </w:rPr>
      </w:pPr>
      <w:r w:rsidRPr="00712948">
        <w:rPr>
          <w:b/>
        </w:rPr>
        <w:t>Простые углеводы</w:t>
      </w:r>
    </w:p>
    <w:tbl>
      <w:tblPr>
        <w:tblStyle w:val="a3"/>
        <w:tblpPr w:leftFromText="180" w:rightFromText="180" w:vertAnchor="text" w:horzAnchor="margin" w:tblpY="6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6"/>
      </w:tblGrid>
      <w:tr w:rsidR="007C5CC9" w:rsidTr="006818EE">
        <w:tc>
          <w:tcPr>
            <w:tcW w:w="4785" w:type="dxa"/>
          </w:tcPr>
          <w:p w:rsidR="007C5CC9" w:rsidRPr="00712948" w:rsidRDefault="007C5CC9" w:rsidP="006818EE">
            <w:pPr>
              <w:ind w:left="360"/>
              <w:jc w:val="both"/>
            </w:pPr>
            <w:r w:rsidRPr="00712948">
              <w:t>Моносахариды</w:t>
            </w:r>
          </w:p>
          <w:p w:rsidR="007C5CC9" w:rsidRPr="00712948" w:rsidRDefault="007C5CC9" w:rsidP="007C5CC9">
            <w:pPr>
              <w:numPr>
                <w:ilvl w:val="0"/>
                <w:numId w:val="31"/>
              </w:numPr>
              <w:jc w:val="both"/>
            </w:pPr>
            <w:r w:rsidRPr="00712948">
              <w:t>глюкоза</w:t>
            </w:r>
          </w:p>
          <w:p w:rsidR="007C5CC9" w:rsidRPr="00712948" w:rsidRDefault="007C5CC9" w:rsidP="007C5CC9">
            <w:pPr>
              <w:numPr>
                <w:ilvl w:val="0"/>
                <w:numId w:val="31"/>
              </w:numPr>
              <w:jc w:val="both"/>
            </w:pPr>
            <w:r w:rsidRPr="00712948">
              <w:t>фруктоза</w:t>
            </w:r>
          </w:p>
          <w:p w:rsidR="007C5CC9" w:rsidRPr="00BB4D0E" w:rsidRDefault="007C5CC9" w:rsidP="007C5CC9">
            <w:pPr>
              <w:numPr>
                <w:ilvl w:val="0"/>
                <w:numId w:val="31"/>
              </w:numPr>
              <w:jc w:val="both"/>
            </w:pPr>
            <w:r w:rsidRPr="00712948">
              <w:t>галактоза</w:t>
            </w:r>
          </w:p>
        </w:tc>
        <w:tc>
          <w:tcPr>
            <w:tcW w:w="4786" w:type="dxa"/>
          </w:tcPr>
          <w:p w:rsidR="007C5CC9" w:rsidRPr="00712948" w:rsidRDefault="007C5CC9" w:rsidP="006818EE">
            <w:pPr>
              <w:ind w:left="360"/>
              <w:jc w:val="both"/>
            </w:pPr>
            <w:r w:rsidRPr="00712948">
              <w:t>Дисахариды</w:t>
            </w:r>
          </w:p>
          <w:p w:rsidR="007C5CC9" w:rsidRPr="00712948" w:rsidRDefault="007C5CC9" w:rsidP="007C5CC9">
            <w:pPr>
              <w:numPr>
                <w:ilvl w:val="0"/>
                <w:numId w:val="31"/>
              </w:numPr>
              <w:jc w:val="both"/>
            </w:pPr>
            <w:r w:rsidRPr="00712948">
              <w:t>сахароза (</w:t>
            </w:r>
            <w:proofErr w:type="spellStart"/>
            <w:r w:rsidRPr="00712948">
              <w:t>гл.+</w:t>
            </w:r>
            <w:proofErr w:type="spellEnd"/>
            <w:r w:rsidRPr="00712948">
              <w:t xml:space="preserve"> фр.)</w:t>
            </w:r>
          </w:p>
          <w:p w:rsidR="007C5CC9" w:rsidRPr="00712948" w:rsidRDefault="007C5CC9" w:rsidP="007C5CC9">
            <w:pPr>
              <w:numPr>
                <w:ilvl w:val="0"/>
                <w:numId w:val="31"/>
              </w:numPr>
              <w:jc w:val="both"/>
            </w:pPr>
            <w:r w:rsidRPr="00712948">
              <w:t>лактоза (</w:t>
            </w:r>
            <w:proofErr w:type="spellStart"/>
            <w:r w:rsidRPr="00712948">
              <w:t>гл.+</w:t>
            </w:r>
            <w:proofErr w:type="spellEnd"/>
            <w:r w:rsidRPr="00712948">
              <w:t xml:space="preserve"> </w:t>
            </w:r>
            <w:proofErr w:type="spellStart"/>
            <w:r w:rsidRPr="00712948">
              <w:t>гал</w:t>
            </w:r>
            <w:proofErr w:type="spellEnd"/>
            <w:r w:rsidRPr="00712948">
              <w:t>.)</w:t>
            </w:r>
          </w:p>
          <w:p w:rsidR="007C5CC9" w:rsidRPr="00BB4D0E" w:rsidRDefault="007C5CC9" w:rsidP="007C5CC9">
            <w:pPr>
              <w:numPr>
                <w:ilvl w:val="0"/>
                <w:numId w:val="31"/>
              </w:numPr>
              <w:jc w:val="both"/>
              <w:rPr>
                <w:b/>
              </w:rPr>
            </w:pPr>
            <w:r w:rsidRPr="00712948">
              <w:t>мальтоз</w:t>
            </w:r>
            <w:proofErr w:type="gramStart"/>
            <w:r w:rsidRPr="00712948">
              <w:t>а(</w:t>
            </w:r>
            <w:proofErr w:type="spellStart"/>
            <w:proofErr w:type="gramEnd"/>
            <w:r w:rsidRPr="00712948">
              <w:t>гл.+гл</w:t>
            </w:r>
            <w:proofErr w:type="spellEnd"/>
            <w:r w:rsidRPr="00712948">
              <w:t xml:space="preserve">.) </w:t>
            </w:r>
          </w:p>
        </w:tc>
      </w:tr>
    </w:tbl>
    <w:p w:rsidR="007C5CC9" w:rsidRPr="00712948" w:rsidRDefault="007C5CC9" w:rsidP="007C5CC9">
      <w:pPr>
        <w:spacing w:before="120"/>
        <w:jc w:val="center"/>
      </w:pPr>
      <w:r w:rsidRPr="00712948">
        <w:rPr>
          <w:b/>
        </w:rPr>
        <w:t xml:space="preserve">Сложные углеводы </w:t>
      </w:r>
      <w:r w:rsidRPr="00712948">
        <w:t>– полисахариды:</w:t>
      </w:r>
    </w:p>
    <w:p w:rsidR="007C5CC9" w:rsidRPr="00712948" w:rsidRDefault="007C5CC9" w:rsidP="007C5CC9">
      <w:r w:rsidRPr="00712948">
        <w:t>крахмал, гликоген (животный крахмал), клетчатка (</w:t>
      </w:r>
      <w:proofErr w:type="spellStart"/>
      <w:r w:rsidRPr="00712948">
        <w:t>неперевариваемая</w:t>
      </w:r>
      <w:proofErr w:type="spellEnd"/>
      <w:r w:rsidRPr="00712948">
        <w:t xml:space="preserve"> часть растительных продуктов).</w:t>
      </w:r>
    </w:p>
    <w:p w:rsidR="007C5CC9" w:rsidRPr="00712948" w:rsidRDefault="007C5CC9" w:rsidP="007C5CC9">
      <w:pPr>
        <w:spacing w:before="120"/>
        <w:ind w:firstLine="720"/>
        <w:rPr>
          <w:b/>
        </w:rPr>
      </w:pPr>
      <w:r w:rsidRPr="00712948">
        <w:rPr>
          <w:b/>
        </w:rPr>
        <w:t xml:space="preserve">Глюкоза из крови поступает </w:t>
      </w:r>
      <w:proofErr w:type="gramStart"/>
      <w:r w:rsidRPr="00712948">
        <w:rPr>
          <w:b/>
        </w:rPr>
        <w:t>в</w:t>
      </w:r>
      <w:proofErr w:type="gramEnd"/>
      <w:r w:rsidRPr="00712948">
        <w:rPr>
          <w:b/>
        </w:rPr>
        <w:t>: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клетки (используется для энергии)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скелетные мышцы (для энергии, откладывается в виде гликогена)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печень (откладывается в виде гликогена)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жировая ткань (откладывается в виде жира)</w:t>
      </w:r>
    </w:p>
    <w:p w:rsidR="007C5CC9" w:rsidRPr="00712948" w:rsidRDefault="007C5CC9" w:rsidP="007C5CC9">
      <w:pPr>
        <w:spacing w:before="120"/>
        <w:ind w:left="709"/>
        <w:rPr>
          <w:b/>
        </w:rPr>
      </w:pPr>
      <w:r w:rsidRPr="00712948">
        <w:rPr>
          <w:b/>
        </w:rPr>
        <w:t>Уровень глюкозы регулируется гормонами: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глюкагон (осуществляет расщепление гликогена в глюкозу)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proofErr w:type="spellStart"/>
      <w:r w:rsidRPr="00712948">
        <w:t>эпинефрин</w:t>
      </w:r>
      <w:proofErr w:type="spellEnd"/>
      <w:r w:rsidRPr="00712948">
        <w:t xml:space="preserve"> (усиливает расщепление гликогена в глюкозу)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кортизол (осуществляет синтез глюкозы из аминокислот)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инсулин (вводит глюкозу в клетки)</w:t>
      </w:r>
    </w:p>
    <w:p w:rsidR="007C5CC9" w:rsidRPr="00712948" w:rsidRDefault="007C5CC9" w:rsidP="007C5CC9">
      <w:pPr>
        <w:spacing w:before="120"/>
        <w:ind w:firstLine="720"/>
        <w:rPr>
          <w:b/>
        </w:rPr>
      </w:pPr>
      <w:r w:rsidRPr="00712948">
        <w:rPr>
          <w:b/>
        </w:rPr>
        <w:t>Механизм стабилизации глюкозы в крови.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После приема пищи уровень глюкозы в крови повышается.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Повышение уровня глюкозы в крови стимулирует поджелудочную железу выделять инсулин.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инсулин способствует вхождению глюкозы в клетки и ее отложению в печени и мышцах; способствует превращению избытка глюкозы в жир.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Уровень глюкозы начинает снижаться.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>Снижение уровня глюкозы стимулирует поджелудочную железу выделить глюкагон.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 xml:space="preserve">Глюкагон стимулирует печень, которая, расщепляя </w:t>
      </w:r>
      <w:proofErr w:type="gramStart"/>
      <w:r w:rsidRPr="00712948">
        <w:t>гликоген</w:t>
      </w:r>
      <w:proofErr w:type="gramEnd"/>
      <w:r w:rsidRPr="00712948">
        <w:t xml:space="preserve"> высвобождает глюкозу в кровь.</w:t>
      </w:r>
    </w:p>
    <w:p w:rsidR="007C5CC9" w:rsidRPr="00712948" w:rsidRDefault="007C5CC9" w:rsidP="007C5CC9">
      <w:pPr>
        <w:numPr>
          <w:ilvl w:val="0"/>
          <w:numId w:val="27"/>
        </w:numPr>
        <w:tabs>
          <w:tab w:val="clear" w:pos="720"/>
          <w:tab w:val="num" w:pos="1080"/>
        </w:tabs>
        <w:spacing w:after="0" w:line="240" w:lineRule="auto"/>
        <w:ind w:left="1080"/>
      </w:pPr>
      <w:r w:rsidRPr="00712948">
        <w:t xml:space="preserve">Уровень глюкозы в крови начинает повышаться. 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712948">
        <w:rPr>
          <w:rFonts w:ascii="Arial" w:hAnsi="Arial"/>
          <w:b/>
          <w:color w:val="000000"/>
        </w:rPr>
        <w:t xml:space="preserve"> </w:t>
      </w:r>
      <w:r w:rsidRPr="0061464B">
        <w:rPr>
          <w:rFonts w:ascii="Arial" w:hAnsi="Arial"/>
          <w:b/>
          <w:color w:val="000000"/>
        </w:rPr>
        <w:t>Причины</w:t>
      </w:r>
      <w:r w:rsidRPr="00712948">
        <w:rPr>
          <w:rFonts w:ascii="Arial" w:hAnsi="Arial" w:cs="Arial"/>
          <w:b/>
          <w:bCs/>
          <w:color w:val="000000"/>
        </w:rPr>
        <w:t xml:space="preserve"> ожирения</w:t>
      </w:r>
    </w:p>
    <w:p w:rsidR="007C5CC9" w:rsidRPr="00712948" w:rsidRDefault="007C5CC9" w:rsidP="007C5CC9">
      <w:pPr>
        <w:spacing w:before="120"/>
        <w:ind w:firstLine="720"/>
        <w:jc w:val="both"/>
      </w:pPr>
      <w:r w:rsidRPr="00712948">
        <w:rPr>
          <w:b/>
          <w:bCs/>
        </w:rPr>
        <w:t>Основные причины:</w:t>
      </w:r>
    </w:p>
    <w:p w:rsidR="007C5CC9" w:rsidRPr="00712948" w:rsidRDefault="007C5CC9" w:rsidP="007C5CC9">
      <w:r w:rsidRPr="00712948">
        <w:tab/>
      </w:r>
      <w:r w:rsidRPr="00712948">
        <w:rPr>
          <w:b/>
        </w:rPr>
        <w:t xml:space="preserve">1. </w:t>
      </w:r>
      <w:proofErr w:type="gramStart"/>
      <w:r w:rsidRPr="00712948">
        <w:rPr>
          <w:b/>
        </w:rPr>
        <w:t>Алиментарная</w:t>
      </w:r>
      <w:proofErr w:type="gramEnd"/>
      <w:r w:rsidRPr="00712948">
        <w:t xml:space="preserve"> (пищевая) - обусловленные поступлением с пищей большего количества калорий, чем расходуется организмом. Эта основная причина 85-90 % всех случаев ожирения.</w:t>
      </w:r>
    </w:p>
    <w:p w:rsidR="007C5CC9" w:rsidRPr="00712948" w:rsidRDefault="007C5CC9" w:rsidP="007C5CC9">
      <w:r w:rsidRPr="00712948">
        <w:tab/>
      </w:r>
      <w:r w:rsidRPr="00712948">
        <w:rPr>
          <w:b/>
        </w:rPr>
        <w:t>2</w:t>
      </w:r>
      <w:r w:rsidRPr="00712948">
        <w:t xml:space="preserve">. </w:t>
      </w:r>
      <w:proofErr w:type="gramStart"/>
      <w:r w:rsidRPr="00712948">
        <w:rPr>
          <w:b/>
        </w:rPr>
        <w:t>Эндокринная</w:t>
      </w:r>
      <w:proofErr w:type="gramEnd"/>
      <w:r w:rsidRPr="00712948">
        <w:t xml:space="preserve"> – обусловлена недостаточной активностью желез внутренней секреции. Это 12-13 % всех случаев ожирения.</w:t>
      </w:r>
    </w:p>
    <w:p w:rsidR="007C5CC9" w:rsidRPr="00712948" w:rsidRDefault="007C5CC9" w:rsidP="007C5CC9">
      <w:r w:rsidRPr="00712948">
        <w:tab/>
      </w:r>
      <w:r w:rsidRPr="00712948">
        <w:rPr>
          <w:b/>
        </w:rPr>
        <w:t>3</w:t>
      </w:r>
      <w:r w:rsidRPr="00712948">
        <w:t xml:space="preserve">. </w:t>
      </w:r>
      <w:r w:rsidRPr="00712948">
        <w:rPr>
          <w:b/>
        </w:rPr>
        <w:t xml:space="preserve">Церебральная </w:t>
      </w:r>
      <w:r w:rsidRPr="00712948">
        <w:t>– обусловленная нарушением регуляции центров голода и аппетита. 2-3 % всех случаев ожирения.</w:t>
      </w:r>
    </w:p>
    <w:p w:rsidR="007C5CC9" w:rsidRPr="00712948" w:rsidRDefault="007C5CC9" w:rsidP="007C5CC9">
      <w:r w:rsidRPr="00712948">
        <w:lastRenderedPageBreak/>
        <w:tab/>
      </w:r>
      <w:r w:rsidRPr="00712948">
        <w:rPr>
          <w:b/>
        </w:rPr>
        <w:t xml:space="preserve">4. </w:t>
      </w:r>
      <w:proofErr w:type="gramStart"/>
      <w:r w:rsidRPr="00712948">
        <w:rPr>
          <w:b/>
        </w:rPr>
        <w:t>Лекарственная</w:t>
      </w:r>
      <w:proofErr w:type="gramEnd"/>
      <w:r w:rsidRPr="00712948">
        <w:rPr>
          <w:b/>
        </w:rPr>
        <w:t>,</w:t>
      </w:r>
      <w:r w:rsidRPr="00712948">
        <w:t xml:space="preserve"> обусловленная длительным приемом препаратов, повышающих аппетит (2-5 %).</w:t>
      </w:r>
    </w:p>
    <w:p w:rsidR="007C5CC9" w:rsidRPr="00712948" w:rsidRDefault="007C5CC9" w:rsidP="007C5CC9">
      <w:pPr>
        <w:jc w:val="both"/>
      </w:pPr>
      <w:r w:rsidRPr="00712948">
        <w:tab/>
        <w:t>Таким образом, приведенная выше классификация распределения причин ожирения показывает, что у каждых 9 их 10 тучных людей ожирение получено в результате пищевого фактора, когда имеет место превышения калорий приходящих с пищей над калориями, расходуемыми организмом в результате жизнедеятельности.</w:t>
      </w:r>
    </w:p>
    <w:p w:rsidR="007C5CC9" w:rsidRPr="00712948" w:rsidRDefault="007C5CC9" w:rsidP="007C5CC9">
      <w:pPr>
        <w:spacing w:before="120"/>
        <w:ind w:firstLine="720"/>
        <w:jc w:val="both"/>
        <w:rPr>
          <w:b/>
          <w:bCs/>
        </w:rPr>
      </w:pPr>
      <w:r w:rsidRPr="00712948">
        <w:rPr>
          <w:b/>
          <w:bCs/>
        </w:rPr>
        <w:t>Основные факторы, способствующие увеличению веса и, как следствие, ожирению:</w:t>
      </w:r>
    </w:p>
    <w:p w:rsidR="007C5CC9" w:rsidRPr="00712948" w:rsidRDefault="007C5CC9" w:rsidP="007C5CC9">
      <w:pPr>
        <w:ind w:firstLine="720"/>
        <w:jc w:val="both"/>
      </w:pPr>
      <w:r w:rsidRPr="00712948">
        <w:rPr>
          <w:b/>
          <w:bCs/>
        </w:rPr>
        <w:t>а)</w:t>
      </w:r>
      <w:r w:rsidRPr="00712948">
        <w:t xml:space="preserve"> </w:t>
      </w:r>
      <w:r w:rsidRPr="00712948">
        <w:rPr>
          <w:b/>
          <w:bCs/>
        </w:rPr>
        <w:t>Избыточное употребление калорий.</w:t>
      </w:r>
      <w:r w:rsidRPr="00712948">
        <w:t xml:space="preserve"> Состав пищевого рациона. Известно, что жиры продуцируют больше калорий, чем белки и углеводы. При превращении избытка углеводов в жиры в организме расходуется более 25% калорий. Когда пищевые жиры превращаются в  жиры организма, расходуется только 3% калорий. Следовательно, организм охотнее производит жиры из жиров пищи, чем из углеводов и белков пищи.</w:t>
      </w:r>
    </w:p>
    <w:p w:rsidR="007C5CC9" w:rsidRPr="00712948" w:rsidRDefault="007C5CC9" w:rsidP="007C5CC9">
      <w:pPr>
        <w:ind w:firstLine="720"/>
        <w:jc w:val="both"/>
      </w:pPr>
      <w:r w:rsidRPr="00712948">
        <w:rPr>
          <w:b/>
          <w:bCs/>
        </w:rPr>
        <w:t xml:space="preserve">б) Малоподвижный образ жизни. </w:t>
      </w:r>
      <w:r w:rsidRPr="00712948">
        <w:t xml:space="preserve">Современные технологии механизировали различные трудовые процессы. Это привело к значительному уменьшению </w:t>
      </w:r>
      <w:proofErr w:type="spellStart"/>
      <w:r w:rsidRPr="00712948">
        <w:t>энергозатрат</w:t>
      </w:r>
      <w:proofErr w:type="spellEnd"/>
      <w:r w:rsidRPr="00712948">
        <w:t xml:space="preserve"> и если не откорректировать количество потребляемой энергии с пищей, то будет наблюдаться увеличения веса. Полные люди часто прибавляют в весе потому, что оны малоактивны и медлительны.</w:t>
      </w:r>
    </w:p>
    <w:p w:rsidR="007C5CC9" w:rsidRPr="00712948" w:rsidRDefault="007C5CC9" w:rsidP="007C5CC9">
      <w:pPr>
        <w:ind w:firstLine="720"/>
        <w:jc w:val="both"/>
      </w:pPr>
      <w:r w:rsidRPr="00712948">
        <w:rPr>
          <w:b/>
          <w:bCs/>
        </w:rPr>
        <w:t>в) Подбор пищевых продуктов</w:t>
      </w:r>
      <w:r w:rsidRPr="00712948">
        <w:t xml:space="preserve"> в рационе питания. Разные продукты не одинаково стимулируют производство инсулина поджелудочной железой. </w:t>
      </w:r>
      <w:proofErr w:type="gramStart"/>
      <w:r w:rsidRPr="00712948">
        <w:t xml:space="preserve">По этому признаку все продукты питания делятся на продукты с высоким </w:t>
      </w:r>
      <w:proofErr w:type="spellStart"/>
      <w:r w:rsidRPr="00712948">
        <w:t>гликемическим</w:t>
      </w:r>
      <w:proofErr w:type="spellEnd"/>
      <w:r w:rsidRPr="00712948">
        <w:t xml:space="preserve"> индексом (глюкоза, картофель, белый хлеб, кондитерские изделия, бананы и др.) и продукты с низким </w:t>
      </w:r>
      <w:proofErr w:type="spellStart"/>
      <w:r w:rsidRPr="00712948">
        <w:t>гликемическим</w:t>
      </w:r>
      <w:proofErr w:type="spellEnd"/>
      <w:r w:rsidRPr="00712948">
        <w:t xml:space="preserve"> индексом (хлеб грубого помола, овсяные хлопья, овощи, фрукты, соя, и др.) Продукты первой группы при одинаковой калорийности по сравнению со второй группой обуславливают большее образовании инсулина.</w:t>
      </w:r>
      <w:proofErr w:type="gramEnd"/>
      <w:r w:rsidRPr="00712948">
        <w:t xml:space="preserve"> В этом случае все калории, если они не использованы для выполнения какой-либо работы, переходят в жир. Известно, что основное количество жира ночью. Поэтому так нежелательно переедание на ночь.</w:t>
      </w:r>
    </w:p>
    <w:p w:rsidR="007C5CC9" w:rsidRPr="00712948" w:rsidRDefault="007C5CC9" w:rsidP="007C5CC9">
      <w:pPr>
        <w:ind w:firstLine="720"/>
        <w:jc w:val="both"/>
      </w:pPr>
      <w:r w:rsidRPr="00712948">
        <w:rPr>
          <w:b/>
          <w:bCs/>
        </w:rPr>
        <w:t>г) Влияние стрессовых ситуаций</w:t>
      </w:r>
      <w:r w:rsidRPr="00712948">
        <w:t xml:space="preserve"> на увеличения веса. Депрессии, озабоченность, раздражительность часто ведут к перееданию. Эти состояния во многом определены низким содержанием </w:t>
      </w:r>
      <w:proofErr w:type="spellStart"/>
      <w:r w:rsidRPr="00712948">
        <w:t>серотонина</w:t>
      </w:r>
      <w:proofErr w:type="spellEnd"/>
      <w:r w:rsidRPr="00712948">
        <w:t xml:space="preserve"> в мозге. Низкое содержание этого вещества существенно влияет на тягу к сладкому, мучному и крахмалсодержащим блюдам. </w:t>
      </w:r>
      <w:proofErr w:type="spellStart"/>
      <w:r w:rsidRPr="00712948">
        <w:t>Серотонин</w:t>
      </w:r>
      <w:proofErr w:type="spellEnd"/>
      <w:r w:rsidRPr="00712948">
        <w:t xml:space="preserve"> определяет связь настроения и питания, по крайней </w:t>
      </w:r>
      <w:proofErr w:type="gramStart"/>
      <w:r w:rsidRPr="00712948">
        <w:t>мере</w:t>
      </w:r>
      <w:proofErr w:type="gramEnd"/>
      <w:r w:rsidRPr="00712948">
        <w:t xml:space="preserve"> к сладкой и крахмалсодержащей пище. Таким образом, подавленное настроение приводит к «</w:t>
      </w:r>
      <w:proofErr w:type="gramStart"/>
      <w:r w:rsidRPr="00712948">
        <w:t>обжорству</w:t>
      </w:r>
      <w:proofErr w:type="gramEnd"/>
      <w:r w:rsidRPr="00712948">
        <w:t xml:space="preserve"> сладостями», а насыщение ими – к удовлетворению, комфортному состоянию и, естественно, увеличению веса.</w:t>
      </w:r>
    </w:p>
    <w:p w:rsidR="007C5CC9" w:rsidRPr="00712948" w:rsidRDefault="007C5CC9" w:rsidP="007C5CC9">
      <w:pPr>
        <w:spacing w:before="120"/>
        <w:ind w:firstLine="720"/>
        <w:rPr>
          <w:b/>
        </w:rPr>
      </w:pPr>
      <w:r w:rsidRPr="00712948">
        <w:rPr>
          <w:b/>
        </w:rPr>
        <w:t>Факторы окружающей среды: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употребление большого количества полуфабрикатов, которые содержат в себе много жиров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обильный ассортимент продуктов с высоким содержанием калорий, по приемлемым ценам (дешевые калории)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растительные масла и маргарины по очень низким ценам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080"/>
        </w:tabs>
        <w:spacing w:after="0" w:line="240" w:lineRule="auto"/>
        <w:ind w:left="1080" w:firstLine="0"/>
      </w:pPr>
      <w:r w:rsidRPr="00712948">
        <w:t>механизация рабочих мест</w:t>
      </w:r>
    </w:p>
    <w:p w:rsidR="007C5CC9" w:rsidRPr="00712948" w:rsidRDefault="007C5CC9" w:rsidP="007C5CC9">
      <w:pPr>
        <w:spacing w:before="120"/>
        <w:ind w:firstLine="720"/>
        <w:rPr>
          <w:b/>
        </w:rPr>
      </w:pPr>
      <w:r w:rsidRPr="00712948">
        <w:rPr>
          <w:b/>
        </w:rPr>
        <w:t>Пищевые факторы: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t>большое (излишнее) количество жиров в продуктах питания</w:t>
      </w:r>
    </w:p>
    <w:p w:rsidR="007C5CC9" w:rsidRPr="00712948" w:rsidRDefault="007C5CC9" w:rsidP="007C5CC9">
      <w:pPr>
        <w:numPr>
          <w:ilvl w:val="0"/>
          <w:numId w:val="26"/>
        </w:numPr>
        <w:tabs>
          <w:tab w:val="clear" w:pos="720"/>
          <w:tab w:val="num" w:pos="1440"/>
        </w:tabs>
        <w:spacing w:after="0" w:line="240" w:lineRule="auto"/>
        <w:ind w:left="1440"/>
      </w:pPr>
      <w:r w:rsidRPr="00712948">
        <w:lastRenderedPageBreak/>
        <w:t xml:space="preserve">разнообразие </w:t>
      </w:r>
      <w:r w:rsidRPr="00006C25">
        <w:t>напитков</w:t>
      </w:r>
      <w:r w:rsidRPr="00712948">
        <w:t xml:space="preserve">, насыщенных калориями, даже если они безалкогольные. </w:t>
      </w:r>
    </w:p>
    <w:p w:rsidR="007C5CC9" w:rsidRPr="00712948" w:rsidRDefault="007C5CC9" w:rsidP="007C5CC9">
      <w:pPr>
        <w:ind w:left="-360"/>
        <w:jc w:val="both"/>
      </w:pPr>
    </w:p>
    <w:p w:rsidR="007C5CC9" w:rsidRPr="00712948" w:rsidRDefault="007C5CC9" w:rsidP="007C5CC9">
      <w:pPr>
        <w:ind w:firstLine="720"/>
        <w:jc w:val="both"/>
      </w:pPr>
      <w:r w:rsidRPr="00712948">
        <w:t xml:space="preserve">Сахар в жидкой форме насыщает и удовлетворяет желание сладкого намного медленнее, чем в твердой форме. Для детей катастрофой являются </w:t>
      </w:r>
      <w:r w:rsidRPr="00712948">
        <w:rPr>
          <w:b/>
          <w:i/>
        </w:rPr>
        <w:t xml:space="preserve">сладкие напитки. </w:t>
      </w:r>
      <w:r w:rsidRPr="00712948">
        <w:t>Ежедневное употребление сладкого напитка детьми в возрасте от 7 до 11 лет увеличивает индекс массы тела на 0,24 единицы.</w:t>
      </w:r>
    </w:p>
    <w:p w:rsidR="007C5CC9" w:rsidRPr="00712948" w:rsidRDefault="007C5CC9" w:rsidP="007C5CC9">
      <w:pPr>
        <w:ind w:firstLine="720"/>
        <w:jc w:val="both"/>
      </w:pPr>
      <w:r w:rsidRPr="00712948">
        <w:t>Употребление алкогольных напитков способствует отложение жира в области живота. Алкоголь окисляется, т.е. сжигается полностью, приводя к сбережению других видов энергии, которая будет отложена в жировую ткань.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/>
          <w:bCs/>
          <w:color w:val="000000"/>
        </w:rPr>
      </w:pP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 xml:space="preserve"> </w:t>
      </w:r>
      <w:r w:rsidRPr="0061464B">
        <w:rPr>
          <w:rFonts w:ascii="Arial" w:hAnsi="Arial"/>
          <w:b/>
          <w:color w:val="000000"/>
        </w:rPr>
        <w:t>Глубокое</w:t>
      </w: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>дыхание</w:t>
      </w: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>и</w:t>
      </w:r>
      <w:r w:rsidRPr="00712948">
        <w:rPr>
          <w:rFonts w:ascii="Arial" w:hAnsi="Arial" w:cs="Arial"/>
          <w:b/>
          <w:bCs/>
          <w:color w:val="000000"/>
        </w:rPr>
        <w:t xml:space="preserve"> </w:t>
      </w:r>
      <w:r w:rsidRPr="00712948">
        <w:rPr>
          <w:rFonts w:ascii="Arial" w:hAnsi="Arial"/>
          <w:b/>
          <w:bCs/>
          <w:color w:val="000000"/>
        </w:rPr>
        <w:t>релаксация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b/>
          <w:color w:val="000000"/>
        </w:rPr>
        <w:t xml:space="preserve">А.  Каждый человек обладает </w:t>
      </w:r>
      <w:proofErr w:type="gramStart"/>
      <w:r w:rsidRPr="00712948">
        <w:rPr>
          <w:b/>
          <w:color w:val="000000"/>
        </w:rPr>
        <w:t>гораздо большими</w:t>
      </w:r>
      <w:proofErr w:type="gramEnd"/>
      <w:r w:rsidRPr="00712948">
        <w:rPr>
          <w:b/>
          <w:color w:val="000000"/>
        </w:rPr>
        <w:t xml:space="preserve"> </w:t>
      </w:r>
      <w:r w:rsidRPr="00712948">
        <w:rPr>
          <w:b/>
          <w:bCs/>
          <w:color w:val="000000"/>
        </w:rPr>
        <w:t xml:space="preserve">возможностями, чем ему кажется, </w:t>
      </w:r>
      <w:r w:rsidRPr="00712948">
        <w:rPr>
          <w:bCs/>
          <w:color w:val="000000"/>
        </w:rPr>
        <w:t xml:space="preserve">Просто люди еще не научились полностью использовать свои внутренние ресурсы. Одной из таких способностей человека является умение управлять собой </w:t>
      </w:r>
      <w:r w:rsidRPr="00712948">
        <w:rPr>
          <w:bCs/>
          <w:iCs/>
          <w:color w:val="000000"/>
        </w:rPr>
        <w:t>в</w:t>
      </w:r>
      <w:r w:rsidRPr="00712948">
        <w:rPr>
          <w:bCs/>
          <w:i/>
          <w:iCs/>
          <w:color w:val="000000"/>
        </w:rPr>
        <w:t xml:space="preserve"> </w:t>
      </w:r>
      <w:r w:rsidRPr="00712948">
        <w:rPr>
          <w:bCs/>
          <w:color w:val="000000"/>
        </w:rPr>
        <w:t xml:space="preserve">стрессовой ситуации без помощи внешней </w:t>
      </w:r>
      <w:r w:rsidRPr="00712948">
        <w:t>стимуляции. Исследования показывают, что лучший способ справиться со стрессом – расслабиться. Как только вы научитесь расслабляться в стрессовой ситуации, большинство проблем   покажутся вам малозначит</w:t>
      </w:r>
      <w:r w:rsidRPr="00712948">
        <w:rPr>
          <w:bCs/>
          <w:color w:val="000000"/>
        </w:rPr>
        <w:t>ельными и вполне разрешимыми. Кроме того, вы обретете уверенность в себе, которая будет возрастать, когда вы обнаружите, что способны обходиться без обычного для вас употребления  пищи.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b/>
        </w:rPr>
      </w:pPr>
      <w:r w:rsidRPr="00712948">
        <w:rPr>
          <w:b/>
          <w:color w:val="000000"/>
        </w:rPr>
        <w:t xml:space="preserve">Б.  Упражнения на глубокое дыхание и </w:t>
      </w:r>
      <w:r w:rsidRPr="00712948">
        <w:rPr>
          <w:b/>
          <w:bCs/>
          <w:color w:val="000000"/>
        </w:rPr>
        <w:t xml:space="preserve">общее расслабление являются полезным </w:t>
      </w:r>
      <w:r w:rsidRPr="00712948">
        <w:rPr>
          <w:b/>
          <w:color w:val="000000"/>
        </w:rPr>
        <w:t xml:space="preserve"> средством   в борьбе со стрессом.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</w:pPr>
      <w:r w:rsidRPr="00712948">
        <w:rPr>
          <w:bCs/>
          <w:color w:val="000000"/>
        </w:rPr>
        <w:t xml:space="preserve">Откройте Дневник на  стр. 26  и ознакомьтесь с техникой глубокого дыхания, представленной там. </w:t>
      </w:r>
      <w:proofErr w:type="gramStart"/>
      <w:r w:rsidRPr="00712948">
        <w:rPr>
          <w:bCs/>
          <w:color w:val="000000"/>
        </w:rPr>
        <w:t>Следует выполнять упражнение на глубокое дыхание перед началом обшей</w:t>
      </w:r>
      <w:proofErr w:type="gramEnd"/>
      <w:r w:rsidRPr="00712948">
        <w:rPr>
          <w:bCs/>
          <w:color w:val="000000"/>
        </w:rPr>
        <w:t xml:space="preserve"> релаксации.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b/>
          <w:bCs/>
          <w:color w:val="000000"/>
        </w:rPr>
      </w:pPr>
      <w:r w:rsidRPr="00712948">
        <w:rPr>
          <w:b/>
          <w:bCs/>
          <w:color w:val="000000"/>
        </w:rPr>
        <w:t>В. Упражнение на глубокое дыхание.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</w:pPr>
      <w:r w:rsidRPr="00712948">
        <w:rPr>
          <w:bCs/>
          <w:color w:val="000000"/>
        </w:rPr>
        <w:t>1</w:t>
      </w:r>
      <w:r w:rsidRPr="00712948">
        <w:rPr>
          <w:b/>
          <w:bCs/>
          <w:color w:val="000000"/>
        </w:rPr>
        <w:t xml:space="preserve">. </w:t>
      </w:r>
      <w:r w:rsidRPr="00712948">
        <w:rPr>
          <w:bCs/>
          <w:color w:val="000000"/>
        </w:rPr>
        <w:t>Положите руку на живот на уровне диафрагмы.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ind w:firstLine="720"/>
        <w:rPr>
          <w:bCs/>
          <w:color w:val="000000"/>
        </w:rPr>
      </w:pPr>
      <w:r w:rsidRPr="00712948">
        <w:rPr>
          <w:bCs/>
          <w:color w:val="000000"/>
        </w:rPr>
        <w:t>2. Сделайте глубокий вдох через нос, ощутив свой живот.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/>
        <w:ind w:firstLine="720"/>
        <w:rPr>
          <w:bCs/>
          <w:color w:val="000000"/>
        </w:rPr>
      </w:pPr>
      <w:r w:rsidRPr="00712948">
        <w:rPr>
          <w:bCs/>
          <w:color w:val="000000"/>
        </w:rPr>
        <w:t>3. На мгновение задержите дыхание.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/>
        <w:ind w:firstLine="720"/>
        <w:rPr>
          <w:bCs/>
          <w:color w:val="000000"/>
        </w:rPr>
      </w:pPr>
      <w:r w:rsidRPr="00712948">
        <w:rPr>
          <w:bCs/>
          <w:color w:val="000000"/>
        </w:rPr>
        <w:t>4. Медленно выдохните через рот, ощутив сокращение мышц живота. Продолжайте     выдыхать воздух до тех пор, пока не почувствуете желание закашлять.</w:t>
      </w:r>
    </w:p>
    <w:p w:rsidR="007C5CC9" w:rsidRPr="00712948" w:rsidRDefault="007C5CC9" w:rsidP="007C5CC9">
      <w:pPr>
        <w:widowControl w:val="0"/>
        <w:shd w:val="clear" w:color="auto" w:fill="FFFFFF"/>
        <w:tabs>
          <w:tab w:val="left" w:pos="682"/>
        </w:tabs>
        <w:autoSpaceDE w:val="0"/>
        <w:autoSpaceDN w:val="0"/>
        <w:adjustRightInd w:val="0"/>
        <w:spacing w:before="5"/>
        <w:ind w:firstLine="720"/>
        <w:rPr>
          <w:bCs/>
          <w:color w:val="000000"/>
        </w:rPr>
      </w:pPr>
      <w:r w:rsidRPr="00712948">
        <w:rPr>
          <w:bCs/>
          <w:color w:val="000000"/>
        </w:rPr>
        <w:t>5. Расслабьтесь. Медленно повторите это упражнение 4 раза.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</w:pPr>
      <w:r w:rsidRPr="00712948">
        <w:rPr>
          <w:b/>
          <w:color w:val="000000"/>
        </w:rPr>
        <w:t xml:space="preserve">Г. Основные этапы при расслаблении различных </w:t>
      </w:r>
      <w:r w:rsidRPr="00712948">
        <w:rPr>
          <w:b/>
          <w:bCs/>
          <w:color w:val="000000"/>
        </w:rPr>
        <w:t xml:space="preserve">групп мышц </w:t>
      </w:r>
      <w:r w:rsidRPr="00712948">
        <w:rPr>
          <w:bCs/>
          <w:color w:val="000000"/>
        </w:rPr>
        <w:t>(Дневник, с. 34)</w:t>
      </w:r>
      <w:r w:rsidRPr="00712948">
        <w:rPr>
          <w:b/>
          <w:bCs/>
          <w:color w:val="000000"/>
        </w:rPr>
        <w:t>:</w:t>
      </w:r>
    </w:p>
    <w:p w:rsidR="007C5CC9" w:rsidRPr="00712948" w:rsidRDefault="007C5CC9" w:rsidP="007C5CC9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Сделайте глубокий вдох и выдохните воздух, но не полностью.</w:t>
      </w:r>
    </w:p>
    <w:p w:rsidR="007C5CC9" w:rsidRPr="00712948" w:rsidRDefault="007C5CC9" w:rsidP="007C5CC9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 xml:space="preserve">Выберите определенную группу мышц и </w:t>
      </w:r>
      <w:proofErr w:type="gramStart"/>
      <w:r w:rsidRPr="00712948">
        <w:rPr>
          <w:bCs/>
          <w:color w:val="000000"/>
        </w:rPr>
        <w:t>напрягите ее</w:t>
      </w:r>
      <w:proofErr w:type="gramEnd"/>
      <w:r w:rsidRPr="00712948">
        <w:rPr>
          <w:bCs/>
          <w:color w:val="000000"/>
        </w:rPr>
        <w:t xml:space="preserve"> на 5 секунд.</w:t>
      </w:r>
    </w:p>
    <w:p w:rsidR="007C5CC9" w:rsidRPr="00712948" w:rsidRDefault="007C5CC9" w:rsidP="007C5CC9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Выдохните и расслабьтесь.</w:t>
      </w:r>
    </w:p>
    <w:p w:rsidR="007C5CC9" w:rsidRPr="00712948" w:rsidRDefault="007C5CC9" w:rsidP="007C5CC9">
      <w:pPr>
        <w:widowControl w:val="0"/>
        <w:numPr>
          <w:ilvl w:val="0"/>
          <w:numId w:val="15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5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Глубоко  вдохните, выдохните и повторите упражнение в той же последовательности</w:t>
      </w:r>
      <w:proofErr w:type="gramStart"/>
      <w:r w:rsidRPr="00712948">
        <w:rPr>
          <w:bCs/>
          <w:color w:val="000000"/>
        </w:rPr>
        <w:t>.</w:t>
      </w:r>
      <w:proofErr w:type="gramEnd"/>
      <w:r w:rsidRPr="00712948">
        <w:rPr>
          <w:bCs/>
          <w:color w:val="000000"/>
        </w:rPr>
        <w:t xml:space="preserve"> </w:t>
      </w:r>
      <w:proofErr w:type="gramStart"/>
      <w:r w:rsidRPr="00712948">
        <w:rPr>
          <w:bCs/>
          <w:color w:val="000000"/>
        </w:rPr>
        <w:t>н</w:t>
      </w:r>
      <w:proofErr w:type="gramEnd"/>
      <w:r w:rsidRPr="00712948">
        <w:rPr>
          <w:bCs/>
          <w:color w:val="000000"/>
        </w:rPr>
        <w:t>апрягая, одну за другой, нужную вам группу мыши.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Д.  Расслабление мышц лица:</w:t>
      </w:r>
    </w:p>
    <w:p w:rsidR="007C5CC9" w:rsidRPr="00712948" w:rsidRDefault="007C5CC9" w:rsidP="007C5CC9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before="120"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lastRenderedPageBreak/>
        <w:t>Наморщите лоб. Расслабьтесь.</w:t>
      </w:r>
    </w:p>
    <w:p w:rsidR="007C5CC9" w:rsidRPr="00712948" w:rsidRDefault="007C5CC9" w:rsidP="007C5CC9">
      <w:pPr>
        <w:widowControl w:val="0"/>
        <w:numPr>
          <w:ilvl w:val="0"/>
          <w:numId w:val="16"/>
        </w:numPr>
        <w:shd w:val="clear" w:color="auto" w:fill="FFFFFF"/>
        <w:tabs>
          <w:tab w:val="left" w:pos="691"/>
        </w:tabs>
        <w:autoSpaceDE w:val="0"/>
        <w:autoSpaceDN w:val="0"/>
        <w:adjustRightInd w:val="0"/>
        <w:spacing w:after="0" w:line="240" w:lineRule="auto"/>
        <w:ind w:left="720" w:hanging="360"/>
        <w:rPr>
          <w:bCs/>
          <w:color w:val="000000"/>
        </w:rPr>
      </w:pPr>
      <w:r w:rsidRPr="00712948">
        <w:rPr>
          <w:bCs/>
          <w:color w:val="000000"/>
        </w:rPr>
        <w:t>Зажмурьте глаза. Расслабьтесь.</w:t>
      </w:r>
    </w:p>
    <w:p w:rsidR="007C5CC9" w:rsidRPr="00712948" w:rsidRDefault="007C5CC9" w:rsidP="007C5CC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Широко откройте рот. Расслабьтесь.</w:t>
      </w:r>
    </w:p>
    <w:p w:rsidR="007C5CC9" w:rsidRPr="00712948" w:rsidRDefault="007C5CC9" w:rsidP="007C5CC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Упритесь языком в верхнее небо. Расслабьтесь.</w:t>
      </w:r>
    </w:p>
    <w:p w:rsidR="007C5CC9" w:rsidRPr="00712948" w:rsidRDefault="007C5CC9" w:rsidP="007C5CC9">
      <w:pPr>
        <w:widowControl w:val="0"/>
        <w:numPr>
          <w:ilvl w:val="0"/>
          <w:numId w:val="1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Крепко сожмите челюсти. Расслабьтесь.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Е. Расслабление мышц шеи (лежа на спине):</w:t>
      </w:r>
    </w:p>
    <w:p w:rsidR="007C5CC9" w:rsidRPr="00712948" w:rsidRDefault="007C5CC9" w:rsidP="007C5CC9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20"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Упритесь головой в подушку. Расслабьтесь.</w:t>
      </w:r>
    </w:p>
    <w:p w:rsidR="007C5CC9" w:rsidRPr="00712948" w:rsidRDefault="007C5CC9" w:rsidP="007C5CC9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Поднимите голову из положения лежа, коснитесь подбородком груди. Расслабьтесь.</w:t>
      </w:r>
    </w:p>
    <w:p w:rsidR="007C5CC9" w:rsidRPr="00712948" w:rsidRDefault="007C5CC9" w:rsidP="007C5CC9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Наклоните голову к правому плечу. Расслабьтесь.</w:t>
      </w:r>
    </w:p>
    <w:p w:rsidR="007C5CC9" w:rsidRPr="00712948" w:rsidRDefault="007C5CC9" w:rsidP="007C5CC9">
      <w:pPr>
        <w:widowControl w:val="0"/>
        <w:numPr>
          <w:ilvl w:val="0"/>
          <w:numId w:val="18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left="360" w:hanging="360"/>
        <w:rPr>
          <w:bCs/>
          <w:color w:val="000000"/>
        </w:rPr>
      </w:pPr>
      <w:r w:rsidRPr="00712948">
        <w:rPr>
          <w:bCs/>
          <w:color w:val="000000"/>
        </w:rPr>
        <w:t>Наклоните голову к левому плечу. Расслабьтесь.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Ж. Расслабление мышц плечевого пояса:</w:t>
      </w:r>
    </w:p>
    <w:p w:rsidR="007C5CC9" w:rsidRPr="00712948" w:rsidRDefault="007C5CC9" w:rsidP="007C5CC9">
      <w:pPr>
        <w:widowControl w:val="0"/>
        <w:numPr>
          <w:ilvl w:val="0"/>
          <w:numId w:val="1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Поднимите оба плеча вверх и коснитесь ушей. Расслабьтесь.</w:t>
      </w:r>
    </w:p>
    <w:p w:rsidR="007C5CC9" w:rsidRPr="00712948" w:rsidRDefault="007C5CC9" w:rsidP="007C5CC9">
      <w:pPr>
        <w:widowControl w:val="0"/>
        <w:numPr>
          <w:ilvl w:val="0"/>
          <w:numId w:val="1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Поднимите левое плечо вверх и постарайтесь достать уха. Расслабьтесь.</w:t>
      </w:r>
    </w:p>
    <w:p w:rsidR="007C5CC9" w:rsidRPr="00712948" w:rsidRDefault="007C5CC9" w:rsidP="007C5CC9">
      <w:pPr>
        <w:widowControl w:val="0"/>
        <w:numPr>
          <w:ilvl w:val="0"/>
          <w:numId w:val="1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Поднимите правое плечо вверх и постарайтесь достать уха. Расслабьтесь.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3. Расслабление мышц рук:</w:t>
      </w:r>
    </w:p>
    <w:p w:rsidR="007C5CC9" w:rsidRPr="00712948" w:rsidRDefault="007C5CC9" w:rsidP="007C5CC9">
      <w:pPr>
        <w:widowControl w:val="0"/>
        <w:numPr>
          <w:ilvl w:val="0"/>
          <w:numId w:val="20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 xml:space="preserve">  Опустите руки вдоль туловища. Сожмите их в кулак. Расслабьтесь.</w:t>
      </w:r>
    </w:p>
    <w:p w:rsidR="007C5CC9" w:rsidRPr="00712948" w:rsidRDefault="007C5CC9" w:rsidP="007C5CC9">
      <w:pPr>
        <w:widowControl w:val="0"/>
        <w:numPr>
          <w:ilvl w:val="0"/>
          <w:numId w:val="20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 очереди давите руками вниз по направлению к поверхности, на которой вы   стоите. Расслабьтесь.</w:t>
      </w:r>
    </w:p>
    <w:p w:rsidR="007C5CC9" w:rsidRPr="00712948" w:rsidRDefault="007C5CC9" w:rsidP="007C5CC9">
      <w:pPr>
        <w:widowControl w:val="0"/>
        <w:numPr>
          <w:ilvl w:val="0"/>
          <w:numId w:val="20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5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Сожмите руки в кулак, согните их в локте, напрягите по очереди каждую руку,      продолжая сжимать кулак. Расслабьтесь.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</w:rPr>
      </w:pPr>
      <w:r w:rsidRPr="00712948">
        <w:rPr>
          <w:b/>
          <w:color w:val="000000"/>
        </w:rPr>
        <w:t>И. Расслабление мышц грудной клетки:</w:t>
      </w:r>
    </w:p>
    <w:p w:rsidR="007C5CC9" w:rsidRPr="00712948" w:rsidRDefault="007C5CC9" w:rsidP="007C5CC9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Глубоко вдохните. Расслабьтесь.</w:t>
      </w:r>
    </w:p>
    <w:p w:rsidR="007C5CC9" w:rsidRPr="00712948" w:rsidRDefault="007C5CC9" w:rsidP="007C5CC9">
      <w:pPr>
        <w:widowControl w:val="0"/>
        <w:numPr>
          <w:ilvl w:val="0"/>
          <w:numId w:val="2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грудной клетки. Расслабьтесь.</w:t>
      </w:r>
    </w:p>
    <w:p w:rsidR="007C5CC9" w:rsidRPr="00712948" w:rsidRDefault="007C5CC9" w:rsidP="007C5CC9">
      <w:pPr>
        <w:shd w:val="clear" w:color="auto" w:fill="FFFFFF"/>
        <w:spacing w:before="120"/>
        <w:ind w:right="1610" w:firstLine="720"/>
        <w:rPr>
          <w:b/>
          <w:color w:val="000000"/>
        </w:rPr>
      </w:pPr>
      <w:r w:rsidRPr="00712948">
        <w:rPr>
          <w:b/>
          <w:color w:val="000000"/>
        </w:rPr>
        <w:t xml:space="preserve">К. Для расслабления мышц спины просто прогнитесь назад.  </w:t>
      </w:r>
    </w:p>
    <w:p w:rsidR="007C5CC9" w:rsidRPr="00712948" w:rsidRDefault="007C5CC9" w:rsidP="007C5CC9">
      <w:pPr>
        <w:shd w:val="clear" w:color="auto" w:fill="FFFFFF"/>
        <w:spacing w:before="120"/>
        <w:ind w:right="1610" w:firstLine="720"/>
        <w:rPr>
          <w:color w:val="000000"/>
        </w:rPr>
      </w:pPr>
      <w:r w:rsidRPr="00712948">
        <w:rPr>
          <w:color w:val="000000"/>
        </w:rPr>
        <w:t xml:space="preserve">Расслабьтесь.  </w:t>
      </w:r>
    </w:p>
    <w:p w:rsidR="007C5CC9" w:rsidRPr="00712948" w:rsidRDefault="007C5CC9" w:rsidP="007C5CC9">
      <w:pPr>
        <w:shd w:val="clear" w:color="auto" w:fill="FFFFFF"/>
        <w:spacing w:before="120"/>
        <w:ind w:right="1610" w:firstLine="720"/>
        <w:rPr>
          <w:b/>
          <w:color w:val="000000"/>
        </w:rPr>
      </w:pPr>
      <w:r w:rsidRPr="00712948">
        <w:rPr>
          <w:b/>
          <w:color w:val="000000"/>
        </w:rPr>
        <w:t>Л. Расслабление мышц живота:</w:t>
      </w:r>
    </w:p>
    <w:p w:rsidR="007C5CC9" w:rsidRPr="00712948" w:rsidRDefault="007C5CC9" w:rsidP="007C5CC9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живота. Расслабьтесь.</w:t>
      </w:r>
    </w:p>
    <w:p w:rsidR="007C5CC9" w:rsidRPr="00712948" w:rsidRDefault="007C5CC9" w:rsidP="007C5CC9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Расправьте грудь. Расслабьтесь.</w:t>
      </w:r>
    </w:p>
    <w:p w:rsidR="007C5CC9" w:rsidRPr="00712948" w:rsidRDefault="007C5CC9" w:rsidP="007C5CC9">
      <w:pPr>
        <w:widowControl w:val="0"/>
        <w:numPr>
          <w:ilvl w:val="0"/>
          <w:numId w:val="22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Втяните живот. Расслабьтесь.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rPr>
          <w:b/>
          <w:color w:val="000000"/>
        </w:rPr>
      </w:pPr>
      <w:r w:rsidRPr="00712948">
        <w:rPr>
          <w:b/>
          <w:color w:val="000000"/>
        </w:rPr>
        <w:t>М. Расслабление бедер, ног и ступней:</w:t>
      </w:r>
    </w:p>
    <w:p w:rsidR="007C5CC9" w:rsidRPr="00712948" w:rsidRDefault="007C5CC9" w:rsidP="007C5CC9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before="120"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бедер. Расслабьтесь.</w:t>
      </w:r>
    </w:p>
    <w:p w:rsidR="007C5CC9" w:rsidRPr="00712948" w:rsidRDefault="007C5CC9" w:rsidP="007C5CC9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Надавите пятками на поверхность, на которой вы стоите. Расслабьтесь.</w:t>
      </w:r>
    </w:p>
    <w:p w:rsidR="007C5CC9" w:rsidRPr="00712948" w:rsidRDefault="007C5CC9" w:rsidP="007C5CC9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Напрягите мышцы ног ниже колен. Расслабьтесь.</w:t>
      </w:r>
    </w:p>
    <w:p w:rsidR="007C5CC9" w:rsidRPr="00712948" w:rsidRDefault="007C5CC9" w:rsidP="007C5CC9">
      <w:pPr>
        <w:widowControl w:val="0"/>
        <w:numPr>
          <w:ilvl w:val="0"/>
          <w:numId w:val="23"/>
        </w:numPr>
        <w:shd w:val="clear" w:color="auto" w:fill="FFFFFF"/>
        <w:tabs>
          <w:tab w:val="left" w:pos="715"/>
        </w:tabs>
        <w:autoSpaceDE w:val="0"/>
        <w:autoSpaceDN w:val="0"/>
        <w:adjustRightInd w:val="0"/>
        <w:spacing w:after="0" w:line="240" w:lineRule="auto"/>
        <w:ind w:firstLine="720"/>
        <w:rPr>
          <w:bCs/>
          <w:color w:val="000000"/>
        </w:rPr>
      </w:pPr>
      <w:r w:rsidRPr="00712948">
        <w:rPr>
          <w:bCs/>
          <w:color w:val="000000"/>
        </w:rPr>
        <w:t>Подогните пальцы ног, как будто пытаетесь достать ступню. Расслабьтесь.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Моя</w:t>
      </w:r>
      <w:r w:rsidRPr="00712948">
        <w:rPr>
          <w:rFonts w:ascii="Arial" w:hAnsi="Arial" w:cs="Arial"/>
          <w:b/>
          <w:bCs/>
          <w:color w:val="000000"/>
        </w:rPr>
        <w:t xml:space="preserve"> система поощрений</w:t>
      </w:r>
    </w:p>
    <w:p w:rsidR="007C5CC9" w:rsidRPr="00712948" w:rsidRDefault="007C5CC9" w:rsidP="007C5CC9">
      <w:pPr>
        <w:shd w:val="clear" w:color="auto" w:fill="FFFFFF"/>
        <w:spacing w:before="120"/>
        <w:ind w:firstLine="720"/>
        <w:jc w:val="both"/>
        <w:rPr>
          <w:bCs/>
          <w:color w:val="000000"/>
        </w:rPr>
      </w:pPr>
      <w:r w:rsidRPr="00712948">
        <w:rPr>
          <w:b/>
          <w:color w:val="000000"/>
        </w:rPr>
        <w:t>А. Старайтесь постоянно поощрять и вознаграждать себя через определенные промежутки вре</w:t>
      </w:r>
      <w:r w:rsidRPr="00712948">
        <w:rPr>
          <w:b/>
          <w:color w:val="000000"/>
        </w:rPr>
        <w:softHyphen/>
        <w:t>мени — это поможет вам оставаться верным принятому решению.</w:t>
      </w:r>
      <w:r w:rsidRPr="00712948">
        <w:rPr>
          <w:color w:val="000000"/>
        </w:rPr>
        <w:t xml:space="preserve"> </w:t>
      </w:r>
      <w:r w:rsidRPr="00712948">
        <w:rPr>
          <w:bCs/>
          <w:color w:val="000000"/>
        </w:rPr>
        <w:t xml:space="preserve">Лучше всего начать с простых и недорогих подарков и постепенно переходить к более дорогим и значительным. Для начала можно сделать для себя подарок – сходить в сауну. Через несколько недель можно купить себе что-нибудь новое из одежды. Спустя полгода или год после </w:t>
      </w:r>
      <w:r w:rsidRPr="00712948">
        <w:rPr>
          <w:bCs/>
          <w:color w:val="000000"/>
        </w:rPr>
        <w:lastRenderedPageBreak/>
        <w:t>приобретения нормального веса можно сделать себе действительно дорогой подарок, например, поехать на отдых и т. д.</w:t>
      </w:r>
    </w:p>
    <w:p w:rsidR="007C5CC9" w:rsidRPr="00712948" w:rsidRDefault="007C5CC9" w:rsidP="007C5CC9">
      <w:pPr>
        <w:shd w:val="clear" w:color="auto" w:fill="FFFFFF"/>
        <w:spacing w:before="120"/>
        <w:ind w:firstLine="720"/>
      </w:pPr>
      <w:r w:rsidRPr="00712948">
        <w:rPr>
          <w:b/>
          <w:bCs/>
          <w:color w:val="000000"/>
        </w:rPr>
        <w:t>Б. На стр. 29  вашего  Дневника вы сможете спланировать для себя поощрительные подарки.</w:t>
      </w:r>
    </w:p>
    <w:p w:rsidR="007C5CC9" w:rsidRPr="00712948" w:rsidRDefault="007C5CC9" w:rsidP="007C5CC9">
      <w:pPr>
        <w:shd w:val="clear" w:color="auto" w:fill="FFFFFF"/>
        <w:ind w:right="29" w:firstLine="720"/>
        <w:jc w:val="both"/>
      </w:pPr>
      <w:r w:rsidRPr="00712948">
        <w:rPr>
          <w:b/>
          <w:bCs/>
          <w:color w:val="000000"/>
        </w:rPr>
        <w:t xml:space="preserve">В. Мы также планируем подарки для вас. </w:t>
      </w:r>
      <w:r w:rsidRPr="00712948">
        <w:rPr>
          <w:bCs/>
          <w:color w:val="000000"/>
        </w:rPr>
        <w:t xml:space="preserve">На десятом занятии каждому, успешно завершившему программу, вручим диплом, свидетельствующий о присвоении степени бакалавра «здорового образа жизни, свободного от лишнего веса». 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712948">
        <w:rPr>
          <w:rFonts w:ascii="Arial" w:hAnsi="Arial"/>
          <w:b/>
          <w:color w:val="000000"/>
        </w:rPr>
        <w:t xml:space="preserve">Физические упражнения </w:t>
      </w:r>
    </w:p>
    <w:p w:rsidR="007C5CC9" w:rsidRPr="00712948" w:rsidRDefault="007C5CC9" w:rsidP="007C5CC9">
      <w:pPr>
        <w:shd w:val="clear" w:color="auto" w:fill="FFFFFF"/>
        <w:spacing w:before="120"/>
        <w:ind w:firstLine="720"/>
      </w:pPr>
      <w:r w:rsidRPr="00712948">
        <w:t>Демонстрация и проведение физических упражнений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Духовный</w:t>
      </w:r>
      <w:r w:rsidRPr="00712948">
        <w:rPr>
          <w:rFonts w:ascii="Arial" w:hAnsi="Arial" w:cs="Arial"/>
          <w:b/>
          <w:bCs/>
          <w:color w:val="000000"/>
        </w:rPr>
        <w:t xml:space="preserve"> аспект программы «Ходите легко!» </w:t>
      </w:r>
    </w:p>
    <w:p w:rsidR="007C5CC9" w:rsidRPr="00712948" w:rsidRDefault="007C5CC9" w:rsidP="007C5CC9">
      <w:pPr>
        <w:shd w:val="clear" w:color="auto" w:fill="FFFFFF"/>
        <w:spacing w:before="120"/>
        <w:ind w:firstLine="720"/>
      </w:pPr>
      <w:r w:rsidRPr="00712948">
        <w:rPr>
          <w:color w:val="000000"/>
        </w:rPr>
        <w:t xml:space="preserve">Отказ от лишний калорий, это прошлое, оставленное </w:t>
      </w:r>
      <w:proofErr w:type="gramStart"/>
      <w:r w:rsidRPr="00712948">
        <w:rPr>
          <w:color w:val="000000"/>
        </w:rPr>
        <w:t>позади</w:t>
      </w:r>
      <w:proofErr w:type="gramEnd"/>
      <w:r w:rsidRPr="00712948">
        <w:rPr>
          <w:color w:val="000000"/>
        </w:rPr>
        <w:t>.</w:t>
      </w:r>
    </w:p>
    <w:p w:rsidR="007C5CC9" w:rsidRPr="00712948" w:rsidRDefault="007C5CC9" w:rsidP="007C5C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95" w:hanging="720"/>
        <w:rPr>
          <w:color w:val="000000"/>
        </w:rPr>
      </w:pPr>
      <w:r w:rsidRPr="00712948">
        <w:rPr>
          <w:color w:val="000000"/>
        </w:rPr>
        <w:t>Наступило время, когда мы должны, перешагнув через опыт прошлого, связанного с избыточным весом, начать жить для будущего.</w:t>
      </w:r>
    </w:p>
    <w:p w:rsidR="007C5CC9" w:rsidRPr="00712948" w:rsidRDefault="007C5CC9" w:rsidP="007C5C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95" w:hanging="720"/>
        <w:rPr>
          <w:color w:val="000000"/>
        </w:rPr>
      </w:pPr>
      <w:r w:rsidRPr="00712948">
        <w:rPr>
          <w:b/>
          <w:color w:val="000000"/>
        </w:rPr>
        <w:t>«Принятие прошлого, принятие той части настоящего, которую мы не в силах изменить, дает покой и облегчение.</w:t>
      </w:r>
      <w:r w:rsidRPr="00712948">
        <w:rPr>
          <w:color w:val="000000"/>
        </w:rPr>
        <w:t xml:space="preserve"> </w:t>
      </w:r>
      <w:r w:rsidRPr="00712948">
        <w:rPr>
          <w:b/>
          <w:bCs/>
          <w:color w:val="000000"/>
        </w:rPr>
        <w:t>Мы получаем то желанное умиротворение, которое каждый из нас так отчаянно пытается обрести</w:t>
      </w:r>
      <w:proofErr w:type="gramStart"/>
      <w:r w:rsidRPr="00712948">
        <w:rPr>
          <w:b/>
          <w:bCs/>
          <w:color w:val="000000"/>
        </w:rPr>
        <w:t>.»</w:t>
      </w:r>
      <w:proofErr w:type="gramEnd"/>
    </w:p>
    <w:p w:rsidR="007C5CC9" w:rsidRPr="00712948" w:rsidRDefault="007C5CC9" w:rsidP="007C5CC9">
      <w:pPr>
        <w:widowControl w:val="0"/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spacing w:before="120" w:after="0" w:line="240" w:lineRule="auto"/>
        <w:ind w:left="795" w:hanging="720"/>
      </w:pPr>
      <w:r w:rsidRPr="00712948">
        <w:rPr>
          <w:color w:val="000000"/>
        </w:rPr>
        <w:t xml:space="preserve">Мы действительно способны избавиться от влияния негативного образа прошлого. </w:t>
      </w:r>
      <w:r w:rsidRPr="00712948">
        <w:rPr>
          <w:b/>
          <w:bCs/>
          <w:color w:val="000000"/>
        </w:rPr>
        <w:t>Каж</w:t>
      </w:r>
      <w:r w:rsidRPr="00712948">
        <w:rPr>
          <w:b/>
          <w:bCs/>
          <w:color w:val="000000"/>
        </w:rPr>
        <w:softHyphen/>
        <w:t xml:space="preserve">дый новый день несет в себе новый старт. Каждый день, прожитый без жирной калорийной пищи, дает возможность смотреть вперед с надеждой. </w:t>
      </w:r>
      <w:r w:rsidRPr="00712948">
        <w:rPr>
          <w:bCs/>
          <w:color w:val="000000"/>
        </w:rPr>
        <w:t xml:space="preserve">Сила,  </w:t>
      </w:r>
      <w:proofErr w:type="gramStart"/>
      <w:r w:rsidRPr="00712948">
        <w:rPr>
          <w:bCs/>
          <w:color w:val="000000"/>
        </w:rPr>
        <w:t>гораздо большая</w:t>
      </w:r>
      <w:proofErr w:type="gramEnd"/>
      <w:r w:rsidRPr="00712948">
        <w:rPr>
          <w:bCs/>
          <w:color w:val="000000"/>
        </w:rPr>
        <w:t xml:space="preserve">, чем та, что есть в нас, помогла найти нам эту программу. </w:t>
      </w:r>
      <w:r w:rsidRPr="00712948">
        <w:t>Эта сила пребывает с нами постоянно. Она также близка к нам, как наше собственное дыхание.</w:t>
      </w:r>
    </w:p>
    <w:p w:rsidR="007C5CC9" w:rsidRPr="00712948" w:rsidRDefault="007C5CC9" w:rsidP="007C5CC9">
      <w:pPr>
        <w:widowControl w:val="0"/>
        <w:shd w:val="clear" w:color="auto" w:fill="FFFFFF"/>
        <w:autoSpaceDE w:val="0"/>
        <w:autoSpaceDN w:val="0"/>
        <w:adjustRightInd w:val="0"/>
        <w:spacing w:before="120"/>
        <w:ind w:firstLine="720"/>
      </w:pPr>
      <w:r w:rsidRPr="00712948">
        <w:t>4. «Мы не всегда способны понять пути Всемогущего Бога, будь то ноши, которые приходится взваливать на себя, или жертвы, которые мы приносим</w:t>
      </w:r>
      <w:proofErr w:type="gramStart"/>
      <w:r w:rsidRPr="00712948">
        <w:t>…</w:t>
      </w:r>
      <w:r w:rsidRPr="00712948">
        <w:rPr>
          <w:b/>
        </w:rPr>
        <w:t>Н</w:t>
      </w:r>
      <w:proofErr w:type="gramEnd"/>
      <w:r w:rsidRPr="00712948">
        <w:rPr>
          <w:b/>
        </w:rPr>
        <w:t>о мы со смиренным духом и верой, не оглядываясь на прошлое, принимаем Его Святую Волю и тогда обретаем покой»</w:t>
      </w:r>
      <w:r w:rsidRPr="00712948">
        <w:t xml:space="preserve"> (Автор не  известен).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Демонстрация</w:t>
      </w:r>
      <w:r w:rsidRPr="00712948">
        <w:rPr>
          <w:rFonts w:ascii="Arial" w:hAnsi="Arial" w:cs="Arial"/>
          <w:b/>
          <w:bCs/>
          <w:color w:val="000000"/>
        </w:rPr>
        <w:t xml:space="preserve"> фильма «М</w:t>
      </w:r>
      <w:proofErr w:type="gramStart"/>
      <w:r w:rsidRPr="00712948">
        <w:rPr>
          <w:rFonts w:ascii="Arial" w:hAnsi="Arial" w:cs="Arial"/>
          <w:b/>
          <w:bCs/>
          <w:color w:val="000000"/>
          <w:lang w:val="en-US"/>
        </w:rPr>
        <w:t>c</w:t>
      </w:r>
      <w:proofErr w:type="gramEnd"/>
      <w:r w:rsidRPr="00712948">
        <w:rPr>
          <w:rFonts w:ascii="Arial" w:hAnsi="Arial" w:cs="Arial"/>
          <w:b/>
          <w:bCs/>
          <w:color w:val="000000"/>
          <w:lang w:val="en-US"/>
        </w:rPr>
        <w:t xml:space="preserve"> Donald’s</w:t>
      </w:r>
      <w:r w:rsidRPr="00712948">
        <w:rPr>
          <w:rFonts w:ascii="Arial" w:hAnsi="Arial" w:cs="Arial"/>
          <w:b/>
          <w:bCs/>
          <w:color w:val="000000"/>
        </w:rPr>
        <w:t>»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Домашнее</w:t>
      </w:r>
      <w:r w:rsidRPr="00712948">
        <w:rPr>
          <w:rFonts w:ascii="Arial" w:hAnsi="Arial" w:cs="Arial"/>
          <w:b/>
          <w:bCs/>
          <w:color w:val="000000"/>
        </w:rPr>
        <w:t xml:space="preserve"> задание </w:t>
      </w:r>
    </w:p>
    <w:p w:rsidR="007C5CC9" w:rsidRPr="00712948" w:rsidRDefault="007C5CC9" w:rsidP="007C5CC9">
      <w:pPr>
        <w:ind w:left="360"/>
      </w:pPr>
    </w:p>
    <w:p w:rsidR="007C5CC9" w:rsidRPr="00712948" w:rsidRDefault="007C5CC9" w:rsidP="007C5CC9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 xml:space="preserve">На стр. 25 Дневника отметьте самые положительные стороны вашего характера в разделе «Правильное </w:t>
      </w:r>
      <w:proofErr w:type="spellStart"/>
      <w:r w:rsidRPr="00712948">
        <w:t>самовосприятие</w:t>
      </w:r>
      <w:proofErr w:type="spellEnd"/>
      <w:r w:rsidRPr="00712948">
        <w:t>», начиная каждое утверждение со слов «Я…» и «Я могу…»</w:t>
      </w:r>
    </w:p>
    <w:p w:rsidR="007C5CC9" w:rsidRPr="00712948" w:rsidRDefault="007C5CC9" w:rsidP="007C5CC9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 xml:space="preserve">Составьте свой план поощрений на </w:t>
      </w:r>
      <w:proofErr w:type="gramStart"/>
      <w:r w:rsidRPr="00712948">
        <w:t>следующие</w:t>
      </w:r>
      <w:proofErr w:type="gramEnd"/>
      <w:r w:rsidRPr="00712948">
        <w:t xml:space="preserve"> 12 месяцев (страница 29, раздел «Моя система поощрений»).</w:t>
      </w:r>
    </w:p>
    <w:p w:rsidR="007C5CC9" w:rsidRPr="00712948" w:rsidRDefault="007C5CC9" w:rsidP="007C5CC9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>Изучите раздел Дневника «Аргументы против отказа от изменения веса» (с. 24)</w:t>
      </w:r>
    </w:p>
    <w:p w:rsidR="007C5CC9" w:rsidRPr="00712948" w:rsidRDefault="007C5CC9" w:rsidP="007C5CC9">
      <w:pPr>
        <w:numPr>
          <w:ilvl w:val="0"/>
          <w:numId w:val="1"/>
        </w:numPr>
        <w:tabs>
          <w:tab w:val="clear" w:pos="720"/>
          <w:tab w:val="left" w:pos="1080"/>
        </w:tabs>
        <w:spacing w:after="0" w:line="240" w:lineRule="auto"/>
        <w:ind w:left="1080"/>
      </w:pPr>
      <w:r w:rsidRPr="00712948">
        <w:t>Начните заполнять раздел Дневника «Мой календарь нового стиля питания»</w:t>
      </w:r>
    </w:p>
    <w:p w:rsidR="007C5CC9" w:rsidRPr="00712948" w:rsidRDefault="007C5CC9" w:rsidP="007C5CC9">
      <w:pPr>
        <w:numPr>
          <w:ilvl w:val="0"/>
          <w:numId w:val="29"/>
        </w:numPr>
        <w:shd w:val="clear" w:color="auto" w:fill="FFFFFF"/>
        <w:spacing w:before="216" w:after="0" w:line="360" w:lineRule="auto"/>
        <w:ind w:hanging="795"/>
        <w:rPr>
          <w:rFonts w:ascii="Arial" w:hAnsi="Arial" w:cs="Arial"/>
          <w:b/>
          <w:bCs/>
          <w:color w:val="000000"/>
        </w:rPr>
      </w:pPr>
      <w:r w:rsidRPr="0061464B">
        <w:rPr>
          <w:rFonts w:ascii="Arial" w:hAnsi="Arial"/>
          <w:b/>
          <w:color w:val="000000"/>
        </w:rPr>
        <w:t>Работа</w:t>
      </w:r>
      <w:r w:rsidRPr="00712948">
        <w:rPr>
          <w:rFonts w:ascii="Arial" w:hAnsi="Arial" w:cs="Arial"/>
          <w:b/>
          <w:bCs/>
          <w:color w:val="000000"/>
          <w:w w:val="95"/>
        </w:rPr>
        <w:t xml:space="preserve"> </w:t>
      </w:r>
      <w:r w:rsidRPr="00712948">
        <w:rPr>
          <w:rFonts w:ascii="Arial" w:hAnsi="Arial"/>
          <w:b/>
          <w:bCs/>
          <w:color w:val="000000"/>
          <w:w w:val="95"/>
        </w:rPr>
        <w:t>в</w:t>
      </w:r>
      <w:r w:rsidRPr="00712948">
        <w:rPr>
          <w:rFonts w:ascii="Arial" w:hAnsi="Arial" w:cs="Arial"/>
          <w:b/>
          <w:bCs/>
          <w:color w:val="000000"/>
          <w:w w:val="95"/>
        </w:rPr>
        <w:t xml:space="preserve"> </w:t>
      </w:r>
      <w:r w:rsidRPr="00712948">
        <w:rPr>
          <w:rFonts w:ascii="Arial" w:hAnsi="Arial"/>
          <w:b/>
          <w:bCs/>
          <w:color w:val="000000"/>
          <w:w w:val="95"/>
        </w:rPr>
        <w:t>группах</w:t>
      </w:r>
      <w:r w:rsidRPr="00712948">
        <w:rPr>
          <w:rFonts w:ascii="Arial" w:hAnsi="Arial" w:cs="Arial"/>
          <w:b/>
          <w:bCs/>
          <w:color w:val="000000"/>
          <w:w w:val="95"/>
        </w:rPr>
        <w:t xml:space="preserve"> </w:t>
      </w:r>
      <w:r w:rsidRPr="00712948">
        <w:rPr>
          <w:rFonts w:ascii="Arial" w:hAnsi="Arial"/>
          <w:b/>
          <w:bCs/>
          <w:color w:val="000000"/>
          <w:w w:val="95"/>
        </w:rPr>
        <w:t>поддержки</w:t>
      </w:r>
    </w:p>
    <w:p w:rsidR="007C5CC9" w:rsidRPr="00712948" w:rsidRDefault="007C5CC9" w:rsidP="007C5CC9">
      <w:pPr>
        <w:jc w:val="both"/>
        <w:rPr>
          <w:color w:val="FF0000"/>
        </w:rPr>
      </w:pPr>
    </w:p>
    <w:p w:rsidR="007C5CC9" w:rsidRPr="00712948" w:rsidRDefault="007C5CC9" w:rsidP="007C5CC9">
      <w:pPr>
        <w:jc w:val="center"/>
      </w:pPr>
    </w:p>
    <w:p w:rsidR="008962BB" w:rsidRDefault="007C5CC9" w:rsidP="007C5CC9">
      <w:r w:rsidRPr="00712948">
        <w:rPr>
          <w:color w:val="FF0000"/>
        </w:rPr>
        <w:br w:type="page"/>
      </w:r>
    </w:p>
    <w:sectPr w:rsidR="00896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B6FB5"/>
    <w:multiLevelType w:val="hybridMultilevel"/>
    <w:tmpl w:val="6832C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C04C70"/>
    <w:multiLevelType w:val="hybridMultilevel"/>
    <w:tmpl w:val="719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B1382C"/>
    <w:multiLevelType w:val="hybridMultilevel"/>
    <w:tmpl w:val="DFA8BEA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D981609"/>
    <w:multiLevelType w:val="hybridMultilevel"/>
    <w:tmpl w:val="1E88AC98"/>
    <w:lvl w:ilvl="0" w:tplc="A32C6E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3D1231"/>
    <w:multiLevelType w:val="hybridMultilevel"/>
    <w:tmpl w:val="180027C8"/>
    <w:lvl w:ilvl="0" w:tplc="0854DA54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027D9B"/>
    <w:multiLevelType w:val="hybridMultilevel"/>
    <w:tmpl w:val="487C3108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>
    <w:nsid w:val="306958AB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7">
    <w:nsid w:val="35507325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8">
    <w:nsid w:val="38247087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9">
    <w:nsid w:val="3C316DFD"/>
    <w:multiLevelType w:val="singleLevel"/>
    <w:tmpl w:val="DBD28C4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0">
    <w:nsid w:val="3D0B0E92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1">
    <w:nsid w:val="3D965CB8"/>
    <w:multiLevelType w:val="singleLevel"/>
    <w:tmpl w:val="DBD28C4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2">
    <w:nsid w:val="41506492"/>
    <w:multiLevelType w:val="singleLevel"/>
    <w:tmpl w:val="F0186DE6"/>
    <w:lvl w:ilvl="0">
      <w:start w:val="3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3">
    <w:nsid w:val="4178671B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14">
    <w:nsid w:val="444678F8"/>
    <w:multiLevelType w:val="hybridMultilevel"/>
    <w:tmpl w:val="30D81E4A"/>
    <w:lvl w:ilvl="0" w:tplc="DBD28C46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9529A9"/>
    <w:multiLevelType w:val="hybridMultilevel"/>
    <w:tmpl w:val="F2540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E203E0"/>
    <w:multiLevelType w:val="singleLevel"/>
    <w:tmpl w:val="0854DA54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7">
    <w:nsid w:val="50C0280E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8">
    <w:nsid w:val="52182C98"/>
    <w:multiLevelType w:val="singleLevel"/>
    <w:tmpl w:val="DBD28C46"/>
    <w:lvl w:ilvl="0">
      <w:start w:val="1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9">
    <w:nsid w:val="5358216A"/>
    <w:multiLevelType w:val="singleLevel"/>
    <w:tmpl w:val="3BEEA74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>
    <w:nsid w:val="547B449A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1">
    <w:nsid w:val="57540BF1"/>
    <w:multiLevelType w:val="hybridMultilevel"/>
    <w:tmpl w:val="CA468C2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59D87463"/>
    <w:multiLevelType w:val="hybridMultilevel"/>
    <w:tmpl w:val="A7A4F07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10A5A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4">
    <w:nsid w:val="5E396BF2"/>
    <w:multiLevelType w:val="hybridMultilevel"/>
    <w:tmpl w:val="D4A443E2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A90FA3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6">
    <w:nsid w:val="61624256"/>
    <w:multiLevelType w:val="singleLevel"/>
    <w:tmpl w:val="39500C8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7">
    <w:nsid w:val="66274091"/>
    <w:multiLevelType w:val="hybridMultilevel"/>
    <w:tmpl w:val="87A0A0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B36837"/>
    <w:multiLevelType w:val="singleLevel"/>
    <w:tmpl w:val="F6221BAA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29">
    <w:nsid w:val="74036190"/>
    <w:multiLevelType w:val="singleLevel"/>
    <w:tmpl w:val="5268B412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0">
    <w:nsid w:val="76DF127C"/>
    <w:multiLevelType w:val="hybridMultilevel"/>
    <w:tmpl w:val="BA084C9E"/>
    <w:lvl w:ilvl="0" w:tplc="5C22E41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BBC3B4C"/>
    <w:multiLevelType w:val="hybridMultilevel"/>
    <w:tmpl w:val="B64ADC70"/>
    <w:lvl w:ilvl="0" w:tplc="3FC6DBD0">
      <w:start w:val="1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22"/>
  </w:num>
  <w:num w:numId="5">
    <w:abstractNumId w:val="5"/>
  </w:num>
  <w:num w:numId="6">
    <w:abstractNumId w:val="19"/>
  </w:num>
  <w:num w:numId="7">
    <w:abstractNumId w:val="7"/>
  </w:num>
  <w:num w:numId="8">
    <w:abstractNumId w:val="25"/>
  </w:num>
  <w:num w:numId="9">
    <w:abstractNumId w:val="20"/>
  </w:num>
  <w:num w:numId="10">
    <w:abstractNumId w:val="16"/>
  </w:num>
  <w:num w:numId="11">
    <w:abstractNumId w:val="18"/>
  </w:num>
  <w:num w:numId="12">
    <w:abstractNumId w:val="8"/>
  </w:num>
  <w:num w:numId="13">
    <w:abstractNumId w:val="17"/>
  </w:num>
  <w:num w:numId="14">
    <w:abstractNumId w:val="12"/>
  </w:num>
  <w:num w:numId="15">
    <w:abstractNumId w:val="6"/>
  </w:num>
  <w:num w:numId="16">
    <w:abstractNumId w:val="23"/>
  </w:num>
  <w:num w:numId="17">
    <w:abstractNumId w:val="23"/>
    <w:lvlOverride w:ilvl="0">
      <w:lvl w:ilvl="0">
        <w:start w:val="3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1"/>
  </w:num>
  <w:num w:numId="19">
    <w:abstractNumId w:val="26"/>
  </w:num>
  <w:num w:numId="20">
    <w:abstractNumId w:val="10"/>
  </w:num>
  <w:num w:numId="21">
    <w:abstractNumId w:val="13"/>
  </w:num>
  <w:num w:numId="22">
    <w:abstractNumId w:val="29"/>
  </w:num>
  <w:num w:numId="23">
    <w:abstractNumId w:val="9"/>
  </w:num>
  <w:num w:numId="24">
    <w:abstractNumId w:val="28"/>
  </w:num>
  <w:num w:numId="25">
    <w:abstractNumId w:val="21"/>
  </w:num>
  <w:num w:numId="26">
    <w:abstractNumId w:val="27"/>
  </w:num>
  <w:num w:numId="27">
    <w:abstractNumId w:val="0"/>
  </w:num>
  <w:num w:numId="28">
    <w:abstractNumId w:val="4"/>
  </w:num>
  <w:num w:numId="29">
    <w:abstractNumId w:val="31"/>
  </w:num>
  <w:num w:numId="30">
    <w:abstractNumId w:val="14"/>
  </w:num>
  <w:num w:numId="31">
    <w:abstractNumId w:val="3"/>
  </w:num>
  <w:num w:numId="32">
    <w:abstractNumId w:val="30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>
    <w:useFELayout/>
  </w:compat>
  <w:rsids>
    <w:rsidRoot w:val="007C5CC9"/>
    <w:rsid w:val="007C5CC9"/>
    <w:rsid w:val="0089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5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7C5CC9"/>
    <w:pPr>
      <w:spacing w:after="0" w:line="48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C5CC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2988</Words>
  <Characters>17032</Characters>
  <Application>Microsoft Office Word</Application>
  <DocSecurity>0</DocSecurity>
  <Lines>141</Lines>
  <Paragraphs>39</Paragraphs>
  <ScaleCrop>false</ScaleCrop>
  <Company/>
  <LinksUpToDate>false</LinksUpToDate>
  <CharactersWithSpaces>19981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Рыбакова</dc:creator>
  <cp:keywords/>
  <dc:description/>
  <cp:lastModifiedBy>Людмила Рыбакова</cp:lastModifiedBy>
  <cp:revision>2</cp:revision>
  <dcterms:created xsi:type="dcterms:W3CDTF">2007-08-20T11:36:00Z</dcterms:created>
  <dcterms:modified xsi:type="dcterms:W3CDTF">2007-08-20T11:41:00Z</dcterms:modified>
</cp:coreProperties>
</file>