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E29" w:rsidRDefault="00866E29" w:rsidP="00866E29">
      <w:pPr>
        <w:jc w:val="center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t>МЕЖДУНАРОДНЫЙ ЖЕНСКИЙ ДЕНЬ МОЛИТВЫ</w:t>
      </w:r>
    </w:p>
    <w:p w:rsidR="00866E29" w:rsidRDefault="00866E29" w:rsidP="00866E29">
      <w:pPr>
        <w:jc w:val="center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t>2012 г.</w:t>
      </w:r>
    </w:p>
    <w:p w:rsidR="00866E29" w:rsidRDefault="00866E29" w:rsidP="00866E29">
      <w:pPr>
        <w:jc w:val="both"/>
        <w:rPr>
          <w:rFonts w:asciiTheme="majorHAnsi" w:hAnsiTheme="majorHAnsi" w:cs="Arial"/>
          <w:sz w:val="24"/>
          <w:szCs w:val="24"/>
          <w:lang w:val="ru-RU"/>
        </w:rPr>
      </w:pPr>
    </w:p>
    <w:p w:rsidR="00866E29" w:rsidRDefault="00866E29" w:rsidP="00866E29">
      <w:pPr>
        <w:jc w:val="both"/>
        <w:rPr>
          <w:rFonts w:asciiTheme="majorHAnsi" w:hAnsiTheme="majorHAnsi" w:cs="Arial"/>
          <w:sz w:val="24"/>
          <w:szCs w:val="24"/>
          <w:lang w:val="ru-RU"/>
        </w:rPr>
      </w:pPr>
    </w:p>
    <w:p w:rsidR="00866E29" w:rsidRDefault="00866E29" w:rsidP="00866E29">
      <w:pPr>
        <w:jc w:val="both"/>
        <w:rPr>
          <w:rFonts w:asciiTheme="majorHAnsi" w:hAnsiTheme="majorHAnsi" w:cs="Arial"/>
          <w:sz w:val="24"/>
          <w:szCs w:val="24"/>
          <w:lang w:val="ru-RU"/>
        </w:rPr>
      </w:pPr>
    </w:p>
    <w:p w:rsidR="00866E29" w:rsidRDefault="00866E29" w:rsidP="00866E29">
      <w:pPr>
        <w:jc w:val="both"/>
        <w:rPr>
          <w:rFonts w:asciiTheme="majorHAnsi" w:hAnsiTheme="majorHAnsi" w:cs="Arial"/>
          <w:sz w:val="24"/>
          <w:szCs w:val="24"/>
          <w:lang w:val="ru-RU"/>
        </w:rPr>
      </w:pPr>
    </w:p>
    <w:p w:rsidR="00866E29" w:rsidRDefault="00866E29" w:rsidP="00866E29">
      <w:pPr>
        <w:jc w:val="both"/>
        <w:rPr>
          <w:rFonts w:asciiTheme="majorHAnsi" w:hAnsiTheme="majorHAnsi" w:cs="Arial"/>
          <w:sz w:val="24"/>
          <w:szCs w:val="24"/>
          <w:lang w:val="ru-RU"/>
        </w:rPr>
      </w:pPr>
    </w:p>
    <w:p w:rsidR="00866E29" w:rsidRDefault="00866E29" w:rsidP="00866E29">
      <w:pPr>
        <w:jc w:val="center"/>
        <w:rPr>
          <w:rFonts w:asciiTheme="majorHAnsi" w:hAnsiTheme="majorHAnsi" w:cs="Arial"/>
          <w:sz w:val="24"/>
          <w:szCs w:val="24"/>
          <w:lang w:val="ru-RU"/>
        </w:rPr>
      </w:pPr>
    </w:p>
    <w:p w:rsidR="00866E29" w:rsidRDefault="00866E29" w:rsidP="00866E29">
      <w:pPr>
        <w:jc w:val="center"/>
        <w:rPr>
          <w:rFonts w:asciiTheme="majorHAnsi" w:hAnsiTheme="majorHAnsi" w:cs="Arial"/>
          <w:sz w:val="24"/>
          <w:szCs w:val="24"/>
          <w:lang w:val="ru-RU"/>
        </w:rPr>
      </w:pPr>
      <w:r>
        <w:rPr>
          <w:rFonts w:asciiTheme="majorHAnsi" w:hAnsiTheme="majorHAnsi" w:cs="Arial"/>
          <w:b/>
          <w:i/>
          <w:sz w:val="24"/>
          <w:szCs w:val="24"/>
          <w:lang w:val="ru-RU"/>
        </w:rPr>
        <w:t>«ВЕРА В ДЕЙСТВИИ»</w:t>
      </w:r>
    </w:p>
    <w:p w:rsidR="00866E29" w:rsidRDefault="00866E29" w:rsidP="00866E29">
      <w:pPr>
        <w:jc w:val="center"/>
        <w:rPr>
          <w:rFonts w:asciiTheme="majorHAnsi" w:hAnsiTheme="majorHAnsi" w:cs="Arial"/>
          <w:sz w:val="24"/>
          <w:szCs w:val="24"/>
          <w:lang w:val="ru-RU"/>
        </w:rPr>
      </w:pPr>
    </w:p>
    <w:p w:rsidR="00866E29" w:rsidRDefault="00866E29" w:rsidP="00866E29">
      <w:pPr>
        <w:jc w:val="center"/>
        <w:rPr>
          <w:rFonts w:asciiTheme="majorHAnsi" w:hAnsiTheme="majorHAnsi" w:cs="Arial"/>
          <w:sz w:val="24"/>
          <w:szCs w:val="24"/>
          <w:lang w:val="ru-RU"/>
        </w:rPr>
      </w:pPr>
    </w:p>
    <w:p w:rsidR="00866E29" w:rsidRDefault="00866E29" w:rsidP="00866E29">
      <w:pPr>
        <w:jc w:val="center"/>
        <w:rPr>
          <w:rFonts w:asciiTheme="majorHAnsi" w:hAnsiTheme="majorHAnsi" w:cs="Arial"/>
          <w:sz w:val="24"/>
          <w:szCs w:val="24"/>
          <w:lang w:val="ru-RU"/>
        </w:rPr>
      </w:pPr>
    </w:p>
    <w:p w:rsidR="00866E29" w:rsidRDefault="00866E29" w:rsidP="00866E29">
      <w:pPr>
        <w:jc w:val="center"/>
        <w:rPr>
          <w:rFonts w:asciiTheme="majorHAnsi" w:hAnsiTheme="majorHAnsi" w:cs="Arial"/>
          <w:sz w:val="24"/>
          <w:szCs w:val="24"/>
          <w:lang w:val="ru-RU"/>
        </w:rPr>
      </w:pPr>
    </w:p>
    <w:p w:rsidR="00866E29" w:rsidRDefault="00866E29" w:rsidP="00866E29">
      <w:pPr>
        <w:jc w:val="center"/>
        <w:rPr>
          <w:rFonts w:asciiTheme="majorHAnsi" w:hAnsiTheme="majorHAnsi" w:cs="Arial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center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Автор</w:t>
      </w:r>
    </w:p>
    <w:p w:rsidR="00866E29" w:rsidRDefault="00866E29" w:rsidP="00866E29">
      <w:pPr>
        <w:pStyle w:val="a4"/>
        <w:jc w:val="center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Клер Санчес-Шутте</w:t>
      </w:r>
    </w:p>
    <w:p w:rsidR="00866E29" w:rsidRDefault="00866E29" w:rsidP="00866E29">
      <w:pPr>
        <w:pStyle w:val="a4"/>
        <w:jc w:val="center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Директор Женского Служения</w:t>
      </w:r>
    </w:p>
    <w:p w:rsidR="00866E29" w:rsidRDefault="00866E29" w:rsidP="00866E29">
      <w:pPr>
        <w:pStyle w:val="a4"/>
        <w:jc w:val="center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Транс-Европейского Дивизиона</w:t>
      </w:r>
    </w:p>
    <w:p w:rsidR="00866E29" w:rsidRDefault="00866E29" w:rsidP="00866E29">
      <w:pPr>
        <w:pStyle w:val="a4"/>
        <w:jc w:val="center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Церкви Адвентистов седьмого дня</w:t>
      </w:r>
    </w:p>
    <w:p w:rsidR="00866E29" w:rsidRDefault="00866E29" w:rsidP="00866E29">
      <w:pPr>
        <w:pStyle w:val="a4"/>
        <w:jc w:val="center"/>
        <w:rPr>
          <w:rFonts w:asciiTheme="majorHAnsi" w:hAnsiTheme="maj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val="ru-RU" w:eastAsia="ru-RU"/>
        </w:rPr>
        <w:drawing>
          <wp:inline distT="0" distB="0" distL="0" distR="0">
            <wp:extent cx="866775" cy="666750"/>
            <wp:effectExtent l="19050" t="0" r="9525" b="0"/>
            <wp:docPr id="1" name="Picture 0" descr="WMLOGO-smal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WMLOGO-small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E29" w:rsidRDefault="00866E29" w:rsidP="00866E29">
      <w:pPr>
        <w:pStyle w:val="a4"/>
        <w:jc w:val="center"/>
        <w:rPr>
          <w:rFonts w:asciiTheme="majorHAnsi" w:hAnsiTheme="majorHAnsi"/>
          <w:sz w:val="24"/>
          <w:szCs w:val="24"/>
        </w:rPr>
      </w:pPr>
    </w:p>
    <w:p w:rsidR="00866E29" w:rsidRDefault="00866E29" w:rsidP="00866E29">
      <w:pPr>
        <w:pStyle w:val="a4"/>
        <w:jc w:val="center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 xml:space="preserve">Подготовлено </w:t>
      </w:r>
      <w:r w:rsidR="001D7B70">
        <w:rPr>
          <w:rFonts w:asciiTheme="majorHAnsi" w:hAnsiTheme="majorHAnsi"/>
          <w:sz w:val="24"/>
          <w:szCs w:val="24"/>
          <w:lang w:val="ru-RU"/>
        </w:rPr>
        <w:t xml:space="preserve">ОЖС ГК АСД </w:t>
      </w:r>
    </w:p>
    <w:p w:rsidR="00866E29" w:rsidRDefault="00866E29" w:rsidP="00866E29">
      <w:pPr>
        <w:pStyle w:val="a4"/>
        <w:jc w:val="center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br w:type="page"/>
      </w:r>
    </w:p>
    <w:p w:rsidR="00866E29" w:rsidRDefault="00866E29" w:rsidP="00866E29">
      <w:pPr>
        <w:pStyle w:val="a4"/>
        <w:jc w:val="center"/>
        <w:rPr>
          <w:rFonts w:asciiTheme="majorHAnsi" w:hAnsiTheme="majorHAnsi" w:cs="Aharoni"/>
          <w:b/>
          <w:sz w:val="24"/>
          <w:szCs w:val="24"/>
          <w:lang w:val="ru-RU"/>
        </w:rPr>
      </w:pPr>
      <w:r>
        <w:rPr>
          <w:rFonts w:asciiTheme="majorHAnsi" w:hAnsiTheme="majorHAnsi" w:cs="Aharoni"/>
          <w:b/>
          <w:sz w:val="24"/>
          <w:szCs w:val="24"/>
          <w:lang w:val="ru-RU"/>
        </w:rPr>
        <w:lastRenderedPageBreak/>
        <w:t>Содержание:</w:t>
      </w:r>
    </w:p>
    <w:p w:rsidR="00866E29" w:rsidRDefault="00866E29" w:rsidP="00866E29">
      <w:pPr>
        <w:pStyle w:val="a4"/>
        <w:jc w:val="both"/>
        <w:rPr>
          <w:rFonts w:asciiTheme="majorHAnsi" w:hAnsiTheme="majorHAnsi"/>
          <w:sz w:val="24"/>
          <w:szCs w:val="24"/>
          <w:lang w:val="ru-RU"/>
        </w:rPr>
      </w:pPr>
    </w:p>
    <w:p w:rsidR="00866E29" w:rsidRDefault="00866E29" w:rsidP="00866E29">
      <w:pPr>
        <w:jc w:val="both"/>
        <w:rPr>
          <w:rFonts w:asciiTheme="majorHAnsi" w:hAnsiTheme="majorHAnsi"/>
          <w:sz w:val="24"/>
          <w:szCs w:val="24"/>
          <w:lang w:val="ru-RU"/>
        </w:rPr>
      </w:pPr>
    </w:p>
    <w:p w:rsidR="00866E29" w:rsidRDefault="00866E29" w:rsidP="00866E29">
      <w:pPr>
        <w:spacing w:line="360" w:lineRule="auto"/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Введение…………………………………………………………….……………………………………………..……3</w:t>
      </w:r>
    </w:p>
    <w:p w:rsidR="00866E29" w:rsidRDefault="00866E29" w:rsidP="00866E29">
      <w:pPr>
        <w:spacing w:line="360" w:lineRule="auto"/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Об авторе ………………………………………………..………………………………………………………………4</w:t>
      </w:r>
    </w:p>
    <w:p w:rsidR="00866E29" w:rsidRDefault="00866E29" w:rsidP="00866E29">
      <w:pPr>
        <w:spacing w:line="360" w:lineRule="auto"/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Детская история………………………………………………………………………………………………………5</w:t>
      </w:r>
    </w:p>
    <w:p w:rsidR="00866E29" w:rsidRDefault="00866E29" w:rsidP="00866E29">
      <w:pPr>
        <w:spacing w:line="360" w:lineRule="auto"/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Проповедь………………………..………………………………..….…………………………………………………7</w:t>
      </w:r>
    </w:p>
    <w:p w:rsidR="00866E29" w:rsidRDefault="00866E29" w:rsidP="00866E29">
      <w:pPr>
        <w:spacing w:line="360" w:lineRule="auto"/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Подарочные карточки…………………………….……………………….……………………………………11</w:t>
      </w:r>
    </w:p>
    <w:p w:rsidR="00866E29" w:rsidRDefault="00866E29" w:rsidP="00866E29">
      <w:pPr>
        <w:spacing w:line="360" w:lineRule="auto"/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Послеобеденное богослужение……………………………………….…………………………………….12</w:t>
      </w:r>
    </w:p>
    <w:p w:rsidR="00866E29" w:rsidRDefault="00866E29" w:rsidP="00866E29">
      <w:pPr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br w:type="page"/>
      </w:r>
    </w:p>
    <w:p w:rsidR="00866E29" w:rsidRDefault="001D7B70" w:rsidP="00866E29">
      <w:pPr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lastRenderedPageBreak/>
        <w:t>Мои дорогие сестры!</w:t>
      </w:r>
    </w:p>
    <w:p w:rsidR="00866E29" w:rsidRDefault="00866E29" w:rsidP="00866E29">
      <w:pPr>
        <w:jc w:val="both"/>
        <w:rPr>
          <w:rFonts w:asciiTheme="majorHAnsi" w:hAnsiTheme="majorHAnsi"/>
          <w:sz w:val="24"/>
          <w:szCs w:val="24"/>
          <w:lang w:val="ru-RU"/>
        </w:rPr>
      </w:pPr>
    </w:p>
    <w:p w:rsidR="00866E29" w:rsidRDefault="00866E29" w:rsidP="00866E29">
      <w:pPr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 xml:space="preserve">Во времена глубочайшего и тяжелейшего испытания, могут появляться вопросы: «Для чего молиться?» но именно в этот период мы должны непрестанно молиться. Псалмист Давид пишет: </w:t>
      </w:r>
      <w:r w:rsidRPr="00B81482">
        <w:rPr>
          <w:rFonts w:asciiTheme="majorHAnsi" w:hAnsiTheme="majorHAnsi"/>
          <w:i/>
          <w:sz w:val="24"/>
          <w:szCs w:val="24"/>
          <w:lang w:val="ru-RU"/>
        </w:rPr>
        <w:t>«Взывают праведные, и Господь слышит, и от всех скорбей их избавляет их»</w:t>
      </w:r>
      <w:r>
        <w:rPr>
          <w:rFonts w:asciiTheme="majorHAnsi" w:hAnsiTheme="majorHAnsi"/>
          <w:sz w:val="24"/>
          <w:szCs w:val="24"/>
          <w:lang w:val="ru-RU"/>
        </w:rPr>
        <w:t xml:space="preserve"> (Пс. 33:18). Истинно Бог является нашим помощником в тяжкие времена.</w:t>
      </w:r>
    </w:p>
    <w:p w:rsidR="00866E29" w:rsidRDefault="00866E29" w:rsidP="00866E29">
      <w:pPr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Мы живем во врем</w:t>
      </w:r>
      <w:r w:rsidR="001D7B70">
        <w:rPr>
          <w:rFonts w:asciiTheme="majorHAnsi" w:hAnsiTheme="majorHAnsi"/>
          <w:sz w:val="24"/>
          <w:szCs w:val="24"/>
          <w:lang w:val="ru-RU"/>
        </w:rPr>
        <w:t>я, когда мир стремительно катит</w:t>
      </w:r>
      <w:r>
        <w:rPr>
          <w:rFonts w:asciiTheme="majorHAnsi" w:hAnsiTheme="majorHAnsi"/>
          <w:sz w:val="24"/>
          <w:szCs w:val="24"/>
          <w:lang w:val="ru-RU"/>
        </w:rPr>
        <w:t>ся во тьму и хаос. Где ваша сила?</w:t>
      </w:r>
      <w:r w:rsidR="001D7B70">
        <w:rPr>
          <w:rFonts w:asciiTheme="majorHAnsi" w:hAnsiTheme="majorHAnsi"/>
          <w:sz w:val="24"/>
          <w:szCs w:val="24"/>
          <w:lang w:val="ru-RU"/>
        </w:rPr>
        <w:t xml:space="preserve"> Где ваша помощь? Только в Боге!</w:t>
      </w:r>
    </w:p>
    <w:p w:rsidR="00866E29" w:rsidRDefault="00866E29" w:rsidP="00866E29">
      <w:pPr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Те</w:t>
      </w:r>
      <w:r w:rsidR="00B81482">
        <w:rPr>
          <w:rFonts w:asciiTheme="majorHAnsi" w:hAnsiTheme="majorHAnsi"/>
          <w:sz w:val="24"/>
          <w:szCs w:val="24"/>
          <w:lang w:val="ru-RU"/>
        </w:rPr>
        <w:t>ма сегодняшнего молитвенного дня</w:t>
      </w:r>
      <w:r>
        <w:rPr>
          <w:rFonts w:asciiTheme="majorHAnsi" w:hAnsiTheme="majorHAnsi"/>
          <w:sz w:val="24"/>
          <w:szCs w:val="24"/>
          <w:lang w:val="ru-RU"/>
        </w:rPr>
        <w:t xml:space="preserve">: </w:t>
      </w:r>
      <w:r w:rsidRPr="00B81482">
        <w:rPr>
          <w:rFonts w:asciiTheme="majorHAnsi" w:hAnsiTheme="majorHAnsi"/>
          <w:i/>
          <w:sz w:val="24"/>
          <w:szCs w:val="24"/>
          <w:lang w:val="ru-RU"/>
        </w:rPr>
        <w:t>«Вера в действии».</w:t>
      </w:r>
      <w:r>
        <w:rPr>
          <w:rFonts w:asciiTheme="majorHAnsi" w:hAnsiTheme="majorHAnsi"/>
          <w:sz w:val="24"/>
          <w:szCs w:val="24"/>
          <w:lang w:val="ru-RU"/>
        </w:rPr>
        <w:t xml:space="preserve"> Мои дорогие сестры, настало время показать нашу веру на делах. Мы живем в таком мире, где люди нуждаются в том, чтобы видеть Бога в действии. Они нуждаются в том, чтобы чувствовать любящее прикосновение Бога. Они нуждаются в том, чтобы слышать Божьи слова любви и заботы о них. Бог спросил: </w:t>
      </w:r>
      <w:r w:rsidRPr="00B81482">
        <w:rPr>
          <w:rFonts w:asciiTheme="majorHAnsi" w:hAnsiTheme="majorHAnsi"/>
          <w:i/>
          <w:sz w:val="24"/>
          <w:szCs w:val="24"/>
          <w:lang w:val="ru-RU"/>
        </w:rPr>
        <w:t xml:space="preserve">«Кого Мне послать?» </w:t>
      </w:r>
      <w:r>
        <w:rPr>
          <w:rFonts w:asciiTheme="majorHAnsi" w:hAnsiTheme="majorHAnsi"/>
          <w:sz w:val="24"/>
          <w:szCs w:val="24"/>
          <w:lang w:val="ru-RU"/>
        </w:rPr>
        <w:t xml:space="preserve">(Ис. 6:8а). Я молюсь о том, чтобы мы все вместе могли ответить: </w:t>
      </w:r>
      <w:r w:rsidRPr="00B81482">
        <w:rPr>
          <w:rFonts w:asciiTheme="majorHAnsi" w:hAnsiTheme="majorHAnsi"/>
          <w:i/>
          <w:sz w:val="24"/>
          <w:szCs w:val="24"/>
          <w:lang w:val="ru-RU"/>
        </w:rPr>
        <w:t>«Вот я! пошли меня»</w:t>
      </w:r>
      <w:r>
        <w:rPr>
          <w:rFonts w:asciiTheme="majorHAnsi" w:hAnsiTheme="majorHAnsi"/>
          <w:sz w:val="24"/>
          <w:szCs w:val="24"/>
          <w:lang w:val="ru-RU"/>
        </w:rPr>
        <w:t xml:space="preserve"> (Ис 6:8б).</w:t>
      </w:r>
    </w:p>
    <w:p w:rsidR="00866E29" w:rsidRDefault="00866E29" w:rsidP="00866E29">
      <w:pPr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Бог ищет женщин, которые желают проявить свою веру в своей жизни, показать миру, что Он реален, и посвятить себя на служение другим и Ему.</w:t>
      </w:r>
    </w:p>
    <w:p w:rsidR="00866E29" w:rsidRDefault="00866E29" w:rsidP="00866E29">
      <w:pPr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Вопрос заключается</w:t>
      </w:r>
      <w:r w:rsidR="00B81482" w:rsidRPr="00B81482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B81482">
        <w:rPr>
          <w:rFonts w:asciiTheme="majorHAnsi" w:hAnsiTheme="majorHAnsi"/>
          <w:sz w:val="24"/>
          <w:szCs w:val="24"/>
          <w:lang w:val="ru-RU"/>
        </w:rPr>
        <w:t>вот в чем</w:t>
      </w:r>
      <w:r>
        <w:rPr>
          <w:rFonts w:asciiTheme="majorHAnsi" w:hAnsiTheme="majorHAnsi"/>
          <w:sz w:val="24"/>
          <w:szCs w:val="24"/>
          <w:lang w:val="ru-RU"/>
        </w:rPr>
        <w:t>: «Как мы можем это сделать, если в нашей собственной жизни столько всего происходит?» Ответ: «Молитва». Мы должны молиться</w:t>
      </w:r>
      <w:r w:rsidR="001D7B70">
        <w:rPr>
          <w:rFonts w:asciiTheme="majorHAnsi" w:hAnsiTheme="majorHAnsi"/>
          <w:sz w:val="24"/>
          <w:szCs w:val="24"/>
          <w:lang w:val="ru-RU"/>
        </w:rPr>
        <w:t>,</w:t>
      </w:r>
      <w:r>
        <w:rPr>
          <w:rFonts w:asciiTheme="majorHAnsi" w:hAnsiTheme="majorHAnsi"/>
          <w:sz w:val="24"/>
          <w:szCs w:val="24"/>
          <w:lang w:val="ru-RU"/>
        </w:rPr>
        <w:t xml:space="preserve"> и молиться и еще раз молиться. Наша способность служить Богу и другим, несмотря на наши испытания, зависит от силы</w:t>
      </w:r>
      <w:r w:rsidR="001D7B70">
        <w:rPr>
          <w:rFonts w:asciiTheme="majorHAnsi" w:hAnsiTheme="majorHAnsi"/>
          <w:sz w:val="24"/>
          <w:szCs w:val="24"/>
          <w:lang w:val="ru-RU"/>
        </w:rPr>
        <w:t>,</w:t>
      </w:r>
      <w:r>
        <w:rPr>
          <w:rFonts w:asciiTheme="majorHAnsi" w:hAnsiTheme="majorHAnsi"/>
          <w:sz w:val="24"/>
          <w:szCs w:val="24"/>
          <w:lang w:val="ru-RU"/>
        </w:rPr>
        <w:t xml:space="preserve"> которую мы получаем от Бога каждый </w:t>
      </w:r>
      <w:proofErr w:type="gramStart"/>
      <w:r>
        <w:rPr>
          <w:rFonts w:asciiTheme="majorHAnsi" w:hAnsiTheme="majorHAnsi"/>
          <w:sz w:val="24"/>
          <w:szCs w:val="24"/>
          <w:lang w:val="ru-RU"/>
        </w:rPr>
        <w:t>день</w:t>
      </w:r>
      <w:proofErr w:type="gramEnd"/>
      <w:r>
        <w:rPr>
          <w:rFonts w:asciiTheme="majorHAnsi" w:hAnsiTheme="majorHAnsi"/>
          <w:sz w:val="24"/>
          <w:szCs w:val="24"/>
          <w:lang w:val="ru-RU"/>
        </w:rPr>
        <w:t xml:space="preserve"> соединяясь с Ним в молитве.</w:t>
      </w:r>
    </w:p>
    <w:p w:rsidR="00866E29" w:rsidRDefault="00866E29" w:rsidP="00866E29">
      <w:pPr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Уверена, вы получите ободрение в этой программе написанной Клер Санчес-Шутте, Директор</w:t>
      </w:r>
      <w:r w:rsidR="00B81482">
        <w:rPr>
          <w:rFonts w:asciiTheme="majorHAnsi" w:hAnsiTheme="majorHAnsi"/>
          <w:sz w:val="24"/>
          <w:szCs w:val="24"/>
          <w:lang w:val="ru-RU"/>
        </w:rPr>
        <w:t>ом</w:t>
      </w:r>
      <w:r>
        <w:rPr>
          <w:rFonts w:asciiTheme="majorHAnsi" w:hAnsiTheme="majorHAnsi"/>
          <w:sz w:val="24"/>
          <w:szCs w:val="24"/>
          <w:lang w:val="ru-RU"/>
        </w:rPr>
        <w:t xml:space="preserve"> ОЖС Транс-Европейского Дивизиона.</w:t>
      </w:r>
    </w:p>
    <w:p w:rsidR="00866E29" w:rsidRDefault="00866E29" w:rsidP="00866E29">
      <w:pPr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Благословений и радости вам,</w:t>
      </w:r>
    </w:p>
    <w:p w:rsidR="00866E29" w:rsidRDefault="00866E29" w:rsidP="00866E29">
      <w:pPr>
        <w:spacing w:after="0"/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Хезер-Даун Смолл,</w:t>
      </w:r>
    </w:p>
    <w:p w:rsidR="00866E29" w:rsidRDefault="001D7B70" w:rsidP="00866E29">
      <w:pPr>
        <w:spacing w:after="0"/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Директор Отдела женского с</w:t>
      </w:r>
      <w:r w:rsidR="00866E29">
        <w:rPr>
          <w:rFonts w:asciiTheme="majorHAnsi" w:hAnsiTheme="majorHAnsi"/>
          <w:sz w:val="24"/>
          <w:szCs w:val="24"/>
          <w:lang w:val="ru-RU"/>
        </w:rPr>
        <w:t>лужения</w:t>
      </w:r>
      <w:r>
        <w:rPr>
          <w:rFonts w:asciiTheme="majorHAnsi" w:hAnsiTheme="majorHAnsi"/>
          <w:sz w:val="24"/>
          <w:szCs w:val="24"/>
          <w:lang w:val="ru-RU"/>
        </w:rPr>
        <w:t xml:space="preserve"> ГК</w:t>
      </w:r>
      <w:r w:rsidR="00866E29">
        <w:rPr>
          <w:rFonts w:asciiTheme="majorHAnsi" w:hAnsiTheme="majorHAnsi"/>
          <w:sz w:val="24"/>
          <w:szCs w:val="24"/>
          <w:lang w:val="ru-RU"/>
        </w:rPr>
        <w:br w:type="page"/>
      </w:r>
    </w:p>
    <w:p w:rsidR="00866E29" w:rsidRDefault="00866E29" w:rsidP="00866E29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  <w:r>
        <w:rPr>
          <w:rFonts w:asciiTheme="majorHAnsi" w:hAnsiTheme="majorHAnsi"/>
          <w:b/>
          <w:sz w:val="24"/>
          <w:szCs w:val="24"/>
          <w:lang w:val="ru-RU"/>
        </w:rPr>
        <w:lastRenderedPageBreak/>
        <w:t>ОБ АВТОРЕ</w:t>
      </w:r>
    </w:p>
    <w:p w:rsidR="00866E29" w:rsidRDefault="00866E29" w:rsidP="00866E29">
      <w:pPr>
        <w:jc w:val="both"/>
        <w:rPr>
          <w:rFonts w:asciiTheme="majorHAnsi" w:hAnsiTheme="majorHAnsi"/>
          <w:sz w:val="24"/>
          <w:szCs w:val="24"/>
          <w:lang w:val="ru-RU"/>
        </w:rPr>
      </w:pPr>
    </w:p>
    <w:p w:rsidR="00866E29" w:rsidRDefault="00866E29" w:rsidP="00866E29">
      <w:pPr>
        <w:pStyle w:val="a4"/>
        <w:ind w:firstLine="720"/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 xml:space="preserve">Клер (девичья фамилия Шутте) Санчес родилась в Нидерландах. В возрасте 6 лет они вместе с семьей </w:t>
      </w:r>
      <w:proofErr w:type="gramStart"/>
      <w:r>
        <w:rPr>
          <w:rFonts w:asciiTheme="majorHAnsi" w:hAnsiTheme="majorHAnsi"/>
          <w:sz w:val="24"/>
          <w:szCs w:val="24"/>
          <w:lang w:val="ru-RU"/>
        </w:rPr>
        <w:t>переехали в Перт</w:t>
      </w:r>
      <w:proofErr w:type="gramEnd"/>
      <w:r>
        <w:rPr>
          <w:rFonts w:asciiTheme="majorHAnsi" w:hAnsiTheme="majorHAnsi"/>
          <w:sz w:val="24"/>
          <w:szCs w:val="24"/>
          <w:lang w:val="ru-RU"/>
        </w:rPr>
        <w:t>, Австралия, где они оставались, пока ей н</w:t>
      </w:r>
      <w:r w:rsidR="001D7B70">
        <w:rPr>
          <w:rFonts w:asciiTheme="majorHAnsi" w:hAnsiTheme="majorHAnsi"/>
          <w:sz w:val="24"/>
          <w:szCs w:val="24"/>
          <w:lang w:val="ru-RU"/>
        </w:rPr>
        <w:t>е исполнилось 11 лет. В 17 лет К</w:t>
      </w:r>
      <w:r>
        <w:rPr>
          <w:rFonts w:asciiTheme="majorHAnsi" w:hAnsiTheme="majorHAnsi"/>
          <w:sz w:val="24"/>
          <w:szCs w:val="24"/>
          <w:lang w:val="ru-RU"/>
        </w:rPr>
        <w:t xml:space="preserve">лер вернулась в Нидерланды, где она совершала служение в церкви в качестве секретаря. С 1981 -1986 гг. она совершала служение в офисе </w:t>
      </w:r>
      <w:proofErr w:type="gramStart"/>
      <w:r>
        <w:rPr>
          <w:rFonts w:asciiTheme="majorHAnsi" w:hAnsiTheme="majorHAnsi"/>
          <w:sz w:val="24"/>
          <w:szCs w:val="24"/>
          <w:lang w:val="ru-RU"/>
        </w:rPr>
        <w:t>Транс-Европейского</w:t>
      </w:r>
      <w:proofErr w:type="gramEnd"/>
      <w:r>
        <w:rPr>
          <w:rFonts w:asciiTheme="majorHAnsi" w:hAnsiTheme="majorHAnsi"/>
          <w:sz w:val="24"/>
          <w:szCs w:val="24"/>
          <w:lang w:val="ru-RU"/>
        </w:rPr>
        <w:t xml:space="preserve"> Дивизион</w:t>
      </w:r>
      <w:r w:rsidR="001D7B70">
        <w:rPr>
          <w:rFonts w:asciiTheme="majorHAnsi" w:hAnsiTheme="majorHAnsi"/>
          <w:sz w:val="24"/>
          <w:szCs w:val="24"/>
          <w:lang w:val="ru-RU"/>
        </w:rPr>
        <w:t xml:space="preserve">а в качестве секретаря </w:t>
      </w:r>
      <w:r>
        <w:rPr>
          <w:rFonts w:asciiTheme="majorHAnsi" w:hAnsiTheme="majorHAnsi"/>
          <w:sz w:val="24"/>
          <w:szCs w:val="24"/>
          <w:lang w:val="ru-RU"/>
        </w:rPr>
        <w:t xml:space="preserve"> молодежного </w:t>
      </w:r>
      <w:r w:rsidR="00B81482">
        <w:rPr>
          <w:rFonts w:asciiTheme="majorHAnsi" w:hAnsiTheme="majorHAnsi"/>
          <w:sz w:val="24"/>
          <w:szCs w:val="24"/>
          <w:lang w:val="ru-RU"/>
        </w:rPr>
        <w:t>отдела</w:t>
      </w:r>
      <w:r>
        <w:rPr>
          <w:rFonts w:asciiTheme="majorHAnsi" w:hAnsiTheme="majorHAnsi"/>
          <w:sz w:val="24"/>
          <w:szCs w:val="24"/>
          <w:lang w:val="ru-RU"/>
        </w:rPr>
        <w:t>. В 1986 г. Клер вышла замуж за Джона, который только закончил обучение на богословском факультете. Вместе они совершали пасторское служение, и позже Джон был приглашен на служение директора молодежного служения. На протяжении 10 лет они вместе совершали служение в отделе молод</w:t>
      </w:r>
      <w:r w:rsidR="001D7B70">
        <w:rPr>
          <w:rFonts w:asciiTheme="majorHAnsi" w:hAnsiTheme="majorHAnsi"/>
          <w:sz w:val="24"/>
          <w:szCs w:val="24"/>
          <w:lang w:val="ru-RU"/>
        </w:rPr>
        <w:t xml:space="preserve">ежного служения. У них два сына - </w:t>
      </w:r>
      <w:proofErr w:type="spellStart"/>
      <w:r>
        <w:rPr>
          <w:rFonts w:asciiTheme="majorHAnsi" w:hAnsiTheme="majorHAnsi"/>
          <w:sz w:val="24"/>
          <w:szCs w:val="24"/>
          <w:lang w:val="ru-RU"/>
        </w:rPr>
        <w:t>Декстер</w:t>
      </w:r>
      <w:proofErr w:type="spellEnd"/>
      <w:r>
        <w:rPr>
          <w:rFonts w:asciiTheme="majorHAnsi" w:hAnsiTheme="majorHAnsi"/>
          <w:sz w:val="24"/>
          <w:szCs w:val="24"/>
          <w:lang w:val="ru-RU"/>
        </w:rPr>
        <w:t xml:space="preserve"> и </w:t>
      </w:r>
      <w:proofErr w:type="spellStart"/>
      <w:r>
        <w:rPr>
          <w:rFonts w:asciiTheme="majorHAnsi" w:hAnsiTheme="majorHAnsi"/>
          <w:sz w:val="24"/>
          <w:szCs w:val="24"/>
          <w:lang w:val="ru-RU"/>
        </w:rPr>
        <w:t>Дерил</w:t>
      </w:r>
      <w:proofErr w:type="spellEnd"/>
      <w:r>
        <w:rPr>
          <w:rFonts w:asciiTheme="majorHAnsi" w:hAnsiTheme="majorHAnsi"/>
          <w:sz w:val="24"/>
          <w:szCs w:val="24"/>
          <w:lang w:val="ru-RU"/>
        </w:rPr>
        <w:t xml:space="preserve">. Клер была приглашена совершать служение директора детского и женского служения в Унионе в Нидерландах. На последней Сессии ГК в 2010 г. Клер была приглашена совершать служение в качестве директора женского, детского и семейного отдела, а также заместителя директора семейного служения вместе со своим мужем в Транс-Европейском Дивизионе. </w:t>
      </w:r>
    </w:p>
    <w:p w:rsidR="00866E29" w:rsidRDefault="00866E29" w:rsidP="00866E29">
      <w:pPr>
        <w:pStyle w:val="a4"/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br w:type="page"/>
      </w:r>
    </w:p>
    <w:p w:rsidR="00866E29" w:rsidRDefault="00866E29" w:rsidP="00866E29">
      <w:pPr>
        <w:pStyle w:val="a4"/>
        <w:jc w:val="center"/>
        <w:rPr>
          <w:rFonts w:asciiTheme="majorHAnsi" w:hAnsiTheme="majorHAnsi" w:cstheme="minorHAnsi"/>
          <w:b/>
          <w:sz w:val="24"/>
          <w:szCs w:val="24"/>
          <w:lang w:val="ru-RU"/>
        </w:rPr>
      </w:pPr>
      <w:r>
        <w:rPr>
          <w:rFonts w:asciiTheme="majorHAnsi" w:hAnsiTheme="majorHAnsi" w:cstheme="minorHAnsi"/>
          <w:b/>
          <w:sz w:val="24"/>
          <w:szCs w:val="24"/>
          <w:lang w:val="ru-RU"/>
        </w:rPr>
        <w:lastRenderedPageBreak/>
        <w:t>ВЕРА В ДЕЙСТВИИ</w:t>
      </w:r>
    </w:p>
    <w:p w:rsidR="00866E29" w:rsidRDefault="00866E29" w:rsidP="00866E29">
      <w:pPr>
        <w:pStyle w:val="a4"/>
        <w:jc w:val="center"/>
        <w:rPr>
          <w:rFonts w:asciiTheme="majorHAnsi" w:hAnsiTheme="majorHAnsi" w:cstheme="minorHAnsi"/>
          <w:b/>
          <w:sz w:val="24"/>
          <w:szCs w:val="24"/>
          <w:lang w:val="ru-RU"/>
        </w:rPr>
      </w:pPr>
      <w:r>
        <w:rPr>
          <w:rFonts w:asciiTheme="majorHAnsi" w:hAnsiTheme="majorHAnsi" w:cstheme="minorHAnsi"/>
          <w:b/>
          <w:sz w:val="24"/>
          <w:szCs w:val="24"/>
          <w:lang w:val="ru-RU"/>
        </w:rPr>
        <w:t>Детская история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b/>
          <w:sz w:val="24"/>
          <w:szCs w:val="24"/>
          <w:lang w:val="ru-RU"/>
        </w:rPr>
        <w:t>Библейский текст</w:t>
      </w:r>
      <w:r>
        <w:rPr>
          <w:rFonts w:asciiTheme="majorHAnsi" w:hAnsiTheme="majorHAnsi" w:cstheme="minorHAnsi"/>
          <w:sz w:val="24"/>
          <w:szCs w:val="24"/>
          <w:lang w:val="ru-RU"/>
        </w:rPr>
        <w:t>: Мф. 25:37-39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i/>
          <w:sz w:val="24"/>
          <w:szCs w:val="24"/>
          <w:lang w:val="ru-RU"/>
        </w:rPr>
      </w:pPr>
      <w:r>
        <w:rPr>
          <w:rFonts w:asciiTheme="majorHAnsi" w:hAnsiTheme="majorHAnsi" w:cstheme="minorHAnsi"/>
          <w:i/>
          <w:sz w:val="24"/>
          <w:szCs w:val="24"/>
          <w:lang w:val="ru-RU"/>
        </w:rPr>
        <w:t>«Тогда праведники скажут Ему в ответ: Господи! когда мы видели Тебя алчущим, и накормили? или жаждущим, и напоили? когда мы видели Тебя странником, и приняли? или нагим, и одели? когда мы видели Тебя больным, или в темнице, и пришли к Тебе?»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b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b/>
          <w:sz w:val="24"/>
          <w:szCs w:val="24"/>
          <w:lang w:val="ru-RU"/>
        </w:rPr>
      </w:pPr>
      <w:r>
        <w:rPr>
          <w:rFonts w:asciiTheme="majorHAnsi" w:hAnsiTheme="majorHAnsi" w:cstheme="minorHAnsi"/>
          <w:b/>
          <w:sz w:val="24"/>
          <w:szCs w:val="24"/>
          <w:lang w:val="ru-RU"/>
        </w:rPr>
        <w:t xml:space="preserve">Вспомогательные материалы: </w:t>
      </w:r>
      <w:r>
        <w:rPr>
          <w:rFonts w:asciiTheme="majorHAnsi" w:hAnsiTheme="majorHAnsi" w:cstheme="minorHAnsi"/>
          <w:sz w:val="24"/>
          <w:szCs w:val="24"/>
          <w:lang w:val="ru-RU"/>
        </w:rPr>
        <w:t>несколько разноцветных воздушных шариков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b/>
          <w:sz w:val="24"/>
          <w:szCs w:val="24"/>
          <w:lang w:val="ru-RU"/>
        </w:rPr>
        <w:t>Тема</w:t>
      </w:r>
      <w:r>
        <w:rPr>
          <w:rFonts w:asciiTheme="majorHAnsi" w:hAnsiTheme="majorHAnsi" w:cstheme="minorHAnsi"/>
          <w:sz w:val="24"/>
          <w:szCs w:val="24"/>
          <w:lang w:val="ru-RU"/>
        </w:rPr>
        <w:t>: Бог желает, чтобы мы проявляли нашу веру на делах. Мы должны помогать другим.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t xml:space="preserve">Посмотрите на эти шарики, которые я сегодня принесла с собой. Мне нравятся шарики. Они мне напоминают о днях рождения и веселье. Хочу вас кое-то спросить. </w:t>
      </w:r>
      <w:r w:rsidR="00735895">
        <w:rPr>
          <w:rFonts w:asciiTheme="majorHAnsi" w:hAnsiTheme="majorHAnsi" w:cstheme="minorHAnsi"/>
          <w:sz w:val="24"/>
          <w:szCs w:val="24"/>
          <w:lang w:val="ru-RU"/>
        </w:rPr>
        <w:t>Будет красиво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, если я просто привяжу </w:t>
      </w:r>
      <w:r w:rsidR="00735895">
        <w:rPr>
          <w:rFonts w:asciiTheme="majorHAnsi" w:hAnsiTheme="majorHAnsi" w:cstheme="minorHAnsi"/>
          <w:sz w:val="24"/>
          <w:szCs w:val="24"/>
          <w:lang w:val="ru-RU"/>
        </w:rPr>
        <w:t xml:space="preserve">шарик 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ниткой к чему-то? Конечно же, нет. Я должна его </w:t>
      </w:r>
      <w:r w:rsidR="00735895">
        <w:rPr>
          <w:rFonts w:asciiTheme="majorHAnsi" w:hAnsiTheme="majorHAnsi" w:cstheme="minorHAnsi"/>
          <w:sz w:val="24"/>
          <w:szCs w:val="24"/>
          <w:lang w:val="ru-RU"/>
        </w:rPr>
        <w:t xml:space="preserve">сначала 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надуть, чтобы им можно было украсить зал. И я сделаю это прямо сейчас. (Надуваете шарик). Уау! Какой прекрасный шарик! А что произойдет, если я не завяжу шарик ниткой, а просто отпущу его? (отпустите и посмотрите что произойдет). Да, он начал быстро летать по залу до тех пор, пока полностью не сдулся. Надуйте новый шарик. Я завяжу этот шарик, и </w:t>
      </w:r>
      <w:r w:rsidR="00735895">
        <w:rPr>
          <w:rFonts w:asciiTheme="majorHAnsi" w:hAnsiTheme="majorHAnsi" w:cstheme="minorHAnsi"/>
          <w:sz w:val="24"/>
          <w:szCs w:val="24"/>
          <w:lang w:val="ru-RU"/>
        </w:rPr>
        <w:t>его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можно будет </w:t>
      </w:r>
      <w:r w:rsidR="00735895">
        <w:rPr>
          <w:rFonts w:asciiTheme="majorHAnsi" w:hAnsiTheme="majorHAnsi" w:cstheme="minorHAnsi"/>
          <w:sz w:val="24"/>
          <w:szCs w:val="24"/>
          <w:lang w:val="ru-RU"/>
        </w:rPr>
        <w:t>где-то повесить</w:t>
      </w:r>
      <w:r>
        <w:rPr>
          <w:rFonts w:asciiTheme="majorHAnsi" w:hAnsiTheme="majorHAnsi" w:cstheme="minorHAnsi"/>
          <w:sz w:val="24"/>
          <w:szCs w:val="24"/>
          <w:lang w:val="ru-RU"/>
        </w:rPr>
        <w:t>. Этот шарик похож на веру в действии. Давайте почитаем, что Библия говорит о вере.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t>Иакова 2:14-17: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i/>
          <w:sz w:val="24"/>
          <w:szCs w:val="24"/>
          <w:lang w:val="ru-RU"/>
        </w:rPr>
      </w:pPr>
      <w:r>
        <w:rPr>
          <w:rFonts w:asciiTheme="majorHAnsi" w:hAnsiTheme="majorHAnsi" w:cstheme="minorHAnsi"/>
          <w:i/>
          <w:sz w:val="24"/>
          <w:szCs w:val="24"/>
          <w:lang w:val="ru-RU"/>
        </w:rPr>
        <w:t>«Что пользы, братия мои, если кто говорит, что он имеет веру, а дел не имеет? может ли эта вера спасти его? Если брат или сестра наги и не имеют дневного пропитания, а кто-нибудь из вас скажет им: «идите с миром, грейтесь и питайтесь», но не даст им потребного для тела: что пользы? Так и вера, если не имеет дел, мертва сама по себе».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t xml:space="preserve">Иаков, говорил христианам, что вера должна проявляться </w:t>
      </w:r>
      <w:r w:rsidR="00735895">
        <w:rPr>
          <w:rFonts w:asciiTheme="majorHAnsi" w:hAnsiTheme="majorHAnsi" w:cstheme="minorHAnsi"/>
          <w:sz w:val="24"/>
          <w:szCs w:val="24"/>
          <w:lang w:val="ru-RU"/>
        </w:rPr>
        <w:t>на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делах. Наша вера без дела похожа на шарик без воздуха. Если мы встречаем бедного человека, которому нужна еда и одежда, не </w:t>
      </w:r>
      <w:r w:rsidR="00735895">
        <w:rPr>
          <w:rFonts w:asciiTheme="majorHAnsi" w:hAnsiTheme="majorHAnsi" w:cstheme="minorHAnsi"/>
          <w:sz w:val="24"/>
          <w:szCs w:val="24"/>
          <w:lang w:val="ru-RU"/>
        </w:rPr>
        <w:t xml:space="preserve">будет </w:t>
      </w:r>
      <w:r>
        <w:rPr>
          <w:rFonts w:asciiTheme="majorHAnsi" w:hAnsiTheme="majorHAnsi" w:cstheme="minorHAnsi"/>
          <w:sz w:val="24"/>
          <w:szCs w:val="24"/>
          <w:lang w:val="ru-RU"/>
        </w:rPr>
        <w:t>достаточно просто сказать: «я надеюсь, у тебя все будет хорошо». Это было бы похоже на шарик, который мы надули и отпустили. Однако</w:t>
      </w:r>
      <w:proofErr w:type="gramStart"/>
      <w:r>
        <w:rPr>
          <w:rFonts w:asciiTheme="majorHAnsi" w:hAnsiTheme="majorHAnsi" w:cstheme="minorHAnsi"/>
          <w:sz w:val="24"/>
          <w:szCs w:val="24"/>
          <w:lang w:val="ru-RU"/>
        </w:rPr>
        <w:t>,</w:t>
      </w:r>
      <w:proofErr w:type="gramEnd"/>
      <w:r>
        <w:rPr>
          <w:rFonts w:asciiTheme="majorHAnsi" w:hAnsiTheme="majorHAnsi" w:cstheme="minorHAnsi"/>
          <w:sz w:val="24"/>
          <w:szCs w:val="24"/>
          <w:lang w:val="ru-RU"/>
        </w:rPr>
        <w:t xml:space="preserve"> если мы можем ему помочь, то мы должны дать ему что-то поесть и одеться. Это помогает нашей вере в Бога быт</w:t>
      </w:r>
      <w:r w:rsidR="00735895">
        <w:rPr>
          <w:rFonts w:asciiTheme="majorHAnsi" w:hAnsiTheme="majorHAnsi" w:cstheme="minorHAnsi"/>
          <w:sz w:val="24"/>
          <w:szCs w:val="24"/>
          <w:lang w:val="ru-RU"/>
        </w:rPr>
        <w:t>ь прекрасным украшением, надутым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шарик</w:t>
      </w:r>
      <w:r w:rsidR="00735895">
        <w:rPr>
          <w:rFonts w:asciiTheme="majorHAnsi" w:hAnsiTheme="majorHAnsi" w:cstheme="minorHAnsi"/>
          <w:sz w:val="24"/>
          <w:szCs w:val="24"/>
          <w:lang w:val="ru-RU"/>
        </w:rPr>
        <w:t>ом, который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</w:t>
      </w:r>
      <w:r w:rsidR="00735895">
        <w:rPr>
          <w:rFonts w:asciiTheme="majorHAnsi" w:hAnsiTheme="majorHAnsi" w:cstheme="minorHAnsi"/>
          <w:sz w:val="24"/>
          <w:szCs w:val="24"/>
          <w:lang w:val="ru-RU"/>
        </w:rPr>
        <w:t>где-то повесили</w:t>
      </w:r>
      <w:r>
        <w:rPr>
          <w:rFonts w:asciiTheme="majorHAnsi" w:hAnsiTheme="majorHAnsi" w:cstheme="minorHAnsi"/>
          <w:sz w:val="24"/>
          <w:szCs w:val="24"/>
          <w:lang w:val="ru-RU"/>
        </w:rPr>
        <w:t>. Это вера, которая работает. Многие места в Библии учат нас, что мы должны помогать бедным и нуждающимся.</w:t>
      </w:r>
    </w:p>
    <w:p w:rsidR="00866E29" w:rsidRDefault="00866E29" w:rsidP="00866E29">
      <w:pPr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br w:type="page"/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lastRenderedPageBreak/>
        <w:t>Послушайте одну историю.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t>Деяния апостолов 9:36 – 43: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i/>
          <w:sz w:val="24"/>
          <w:szCs w:val="24"/>
          <w:lang w:val="ru-RU"/>
        </w:rPr>
      </w:pPr>
      <w:r>
        <w:rPr>
          <w:rFonts w:asciiTheme="majorHAnsi" w:hAnsiTheme="majorHAnsi" w:cstheme="minorHAnsi"/>
          <w:i/>
          <w:sz w:val="24"/>
          <w:szCs w:val="24"/>
          <w:lang w:val="ru-RU"/>
        </w:rPr>
        <w:t>«В Иоппии находилась одна ученица, именем Тавифа, что значит: «серна»; она была исполнена добрых дел и творила много милостынь. Случилось в те дни, что она занемогла и умерла. Ее омыли и положили в горнице. А как Лидда была близ Иоппии, то ученики, услышав, что Петр находится там, послали к нему двух человек просить, чтобы он не замедлил придти к ним. Петр, встав, пошел с ними; и когда он прибыл, ввели его в горницу, и все вдовицы со слезами предстали перед ним, показывая рубашки и платья, какие делала Серна, живя с ними. Петр выслал всех вон и, преклонив колени, помолился, и, обратившись к телу, сказал: Тавифа! встань. И она открыла глаза свои и, увидев Петра, села. Он, подав ей руку, поднял ее, и, призвав святых и вдовиц, поставил ее перед ними живою. Это сделалось известным по всей Иоппии, и многие уверовали в Господа».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t>Позже в проповеди мы</w:t>
      </w:r>
      <w:r w:rsidR="001D7B70">
        <w:rPr>
          <w:rFonts w:asciiTheme="majorHAnsi" w:hAnsiTheme="majorHAnsi" w:cstheme="minorHAnsi"/>
          <w:sz w:val="24"/>
          <w:szCs w:val="24"/>
          <w:lang w:val="ru-RU"/>
        </w:rPr>
        <w:t xml:space="preserve"> услышим немного больше о </w:t>
      </w:r>
      <w:proofErr w:type="spellStart"/>
      <w:r w:rsidR="001D7B70">
        <w:rPr>
          <w:rFonts w:asciiTheme="majorHAnsi" w:hAnsiTheme="majorHAnsi" w:cstheme="minorHAnsi"/>
          <w:sz w:val="24"/>
          <w:szCs w:val="24"/>
          <w:lang w:val="ru-RU"/>
        </w:rPr>
        <w:t>Тавифе</w:t>
      </w:r>
      <w:proofErr w:type="spellEnd"/>
      <w:r>
        <w:rPr>
          <w:rFonts w:asciiTheme="majorHAnsi" w:hAnsiTheme="majorHAnsi" w:cstheme="minorHAnsi"/>
          <w:sz w:val="24"/>
          <w:szCs w:val="24"/>
          <w:lang w:val="ru-RU"/>
        </w:rPr>
        <w:t xml:space="preserve">. Что вы думаете? Обрадовались </w:t>
      </w:r>
      <w:r w:rsidR="00735895">
        <w:rPr>
          <w:rFonts w:asciiTheme="majorHAnsi" w:hAnsiTheme="majorHAnsi" w:cstheme="minorHAnsi"/>
          <w:sz w:val="24"/>
          <w:szCs w:val="24"/>
          <w:lang w:val="ru-RU"/>
        </w:rPr>
        <w:t xml:space="preserve">ли </w:t>
      </w:r>
      <w:r w:rsidR="001D7B70">
        <w:rPr>
          <w:rFonts w:asciiTheme="majorHAnsi" w:hAnsiTheme="majorHAnsi" w:cstheme="minorHAnsi"/>
          <w:sz w:val="24"/>
          <w:szCs w:val="24"/>
          <w:lang w:val="ru-RU"/>
        </w:rPr>
        <w:t xml:space="preserve">люди, что </w:t>
      </w:r>
      <w:proofErr w:type="spellStart"/>
      <w:r w:rsidR="001D7B70">
        <w:rPr>
          <w:rFonts w:asciiTheme="majorHAnsi" w:hAnsiTheme="majorHAnsi" w:cstheme="minorHAnsi"/>
          <w:sz w:val="24"/>
          <w:szCs w:val="24"/>
          <w:lang w:val="ru-RU"/>
        </w:rPr>
        <w:t>Тавифа</w:t>
      </w:r>
      <w:proofErr w:type="spellEnd"/>
      <w:r>
        <w:rPr>
          <w:rFonts w:asciiTheme="majorHAnsi" w:hAnsiTheme="majorHAnsi" w:cstheme="minorHAnsi"/>
          <w:sz w:val="24"/>
          <w:szCs w:val="24"/>
          <w:lang w:val="ru-RU"/>
        </w:rPr>
        <w:t xml:space="preserve"> снова была жива? Почему вы думаете, </w:t>
      </w:r>
      <w:r w:rsidR="00735895">
        <w:rPr>
          <w:rFonts w:asciiTheme="majorHAnsi" w:hAnsiTheme="majorHAnsi" w:cstheme="minorHAnsi"/>
          <w:sz w:val="24"/>
          <w:szCs w:val="24"/>
          <w:lang w:val="ru-RU"/>
        </w:rPr>
        <w:t xml:space="preserve">что </w:t>
      </w:r>
      <w:r>
        <w:rPr>
          <w:rFonts w:asciiTheme="majorHAnsi" w:hAnsiTheme="majorHAnsi" w:cstheme="minorHAnsi"/>
          <w:sz w:val="24"/>
          <w:szCs w:val="24"/>
          <w:lang w:val="ru-RU"/>
        </w:rPr>
        <w:t>они были счастливы? Вы поняли что произошло? Благодаря этому чуду многие поверили в Иисуса.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t>Притчи 22:9: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i/>
          <w:sz w:val="24"/>
          <w:szCs w:val="24"/>
          <w:lang w:val="ru-RU"/>
        </w:rPr>
      </w:pPr>
      <w:r>
        <w:rPr>
          <w:rFonts w:asciiTheme="majorHAnsi" w:hAnsiTheme="majorHAnsi" w:cstheme="minorHAnsi"/>
          <w:i/>
          <w:sz w:val="24"/>
          <w:szCs w:val="24"/>
          <w:lang w:val="ru-RU"/>
        </w:rPr>
        <w:t>«Милосерд</w:t>
      </w:r>
      <w:r w:rsidR="001D7B70">
        <w:rPr>
          <w:rFonts w:asciiTheme="majorHAnsi" w:hAnsiTheme="majorHAnsi" w:cstheme="minorHAnsi"/>
          <w:i/>
          <w:sz w:val="24"/>
          <w:szCs w:val="24"/>
          <w:lang w:val="ru-RU"/>
        </w:rPr>
        <w:t>н</w:t>
      </w:r>
      <w:r>
        <w:rPr>
          <w:rFonts w:asciiTheme="majorHAnsi" w:hAnsiTheme="majorHAnsi" w:cstheme="minorHAnsi"/>
          <w:i/>
          <w:sz w:val="24"/>
          <w:szCs w:val="24"/>
          <w:lang w:val="ru-RU"/>
        </w:rPr>
        <w:t xml:space="preserve">ый </w:t>
      </w:r>
      <w:proofErr w:type="gramStart"/>
      <w:r>
        <w:rPr>
          <w:rFonts w:asciiTheme="majorHAnsi" w:hAnsiTheme="majorHAnsi" w:cstheme="minorHAnsi"/>
          <w:i/>
          <w:sz w:val="24"/>
          <w:szCs w:val="24"/>
          <w:lang w:val="ru-RU"/>
        </w:rPr>
        <w:t>будет</w:t>
      </w:r>
      <w:proofErr w:type="gramEnd"/>
      <w:r w:rsidR="001D7B70">
        <w:rPr>
          <w:rFonts w:asciiTheme="majorHAnsi" w:hAnsiTheme="majorHAnsi" w:cstheme="minorHAnsi"/>
          <w:i/>
          <w:sz w:val="24"/>
          <w:szCs w:val="24"/>
          <w:lang w:val="ru-RU"/>
        </w:rPr>
        <w:t xml:space="preserve"> </w:t>
      </w:r>
      <w:r>
        <w:rPr>
          <w:rFonts w:asciiTheme="majorHAnsi" w:hAnsiTheme="majorHAnsi" w:cstheme="minorHAnsi"/>
          <w:i/>
          <w:sz w:val="24"/>
          <w:szCs w:val="24"/>
          <w:lang w:val="ru-RU"/>
        </w:rPr>
        <w:t xml:space="preserve"> благословляем, потому что дает бедному от хлеба своего».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t>Милосердный или щедрый человек ищет возможности помогать другим. Этот человек желает поделиться с другими тем, что Бог дал ему. Библия говори</w:t>
      </w:r>
      <w:r w:rsidR="00735895">
        <w:rPr>
          <w:rFonts w:asciiTheme="majorHAnsi" w:hAnsiTheme="majorHAnsi" w:cstheme="minorHAnsi"/>
          <w:sz w:val="24"/>
          <w:szCs w:val="24"/>
          <w:lang w:val="ru-RU"/>
        </w:rPr>
        <w:t>т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, что Бог благословит и пошлет счастье всем, кто помогает бедным, потому что он исполняет волю Божью. Это прекрасный пример любви ближнего как самого себя. Это то, что Иаков имел </w:t>
      </w:r>
      <w:proofErr w:type="gramStart"/>
      <w:r>
        <w:rPr>
          <w:rFonts w:asciiTheme="majorHAnsi" w:hAnsiTheme="majorHAnsi" w:cstheme="minorHAnsi"/>
          <w:sz w:val="24"/>
          <w:szCs w:val="24"/>
          <w:lang w:val="ru-RU"/>
        </w:rPr>
        <w:t>ввиду</w:t>
      </w:r>
      <w:proofErr w:type="gramEnd"/>
      <w:r>
        <w:rPr>
          <w:rFonts w:asciiTheme="majorHAnsi" w:hAnsiTheme="majorHAnsi" w:cstheme="minorHAnsi"/>
          <w:sz w:val="24"/>
          <w:szCs w:val="24"/>
          <w:lang w:val="ru-RU"/>
        </w:rPr>
        <w:t xml:space="preserve">, когда говорил: </w:t>
      </w:r>
      <w:r>
        <w:rPr>
          <w:rFonts w:asciiTheme="majorHAnsi" w:hAnsiTheme="majorHAnsi" w:cstheme="minorHAnsi"/>
          <w:i/>
          <w:sz w:val="24"/>
          <w:szCs w:val="24"/>
          <w:lang w:val="ru-RU"/>
        </w:rPr>
        <w:t xml:space="preserve">«Будьте же исполнители слова, а не слушатели только, обманывающие самих себя» </w:t>
      </w:r>
      <w:r>
        <w:rPr>
          <w:rFonts w:asciiTheme="majorHAnsi" w:hAnsiTheme="majorHAnsi" w:cstheme="minorHAnsi"/>
          <w:sz w:val="24"/>
          <w:szCs w:val="24"/>
          <w:lang w:val="ru-RU"/>
        </w:rPr>
        <w:t>(Иак. 1:22).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735895" w:rsidRDefault="00866E29" w:rsidP="00866E29">
      <w:pPr>
        <w:pStyle w:val="a4"/>
        <w:jc w:val="both"/>
        <w:rPr>
          <w:rFonts w:asciiTheme="majorHAnsi" w:hAnsiTheme="majorHAnsi" w:cstheme="minorHAnsi"/>
          <w:i/>
          <w:sz w:val="24"/>
          <w:szCs w:val="24"/>
          <w:lang w:val="ru-RU"/>
        </w:rPr>
      </w:pPr>
      <w:r w:rsidRPr="00735895">
        <w:rPr>
          <w:rFonts w:asciiTheme="majorHAnsi" w:hAnsiTheme="majorHAnsi" w:cstheme="minorHAnsi"/>
          <w:b/>
          <w:i/>
          <w:sz w:val="24"/>
          <w:szCs w:val="24"/>
          <w:lang w:val="ru-RU"/>
        </w:rPr>
        <w:t>Давайте помолимся.</w:t>
      </w:r>
    </w:p>
    <w:p w:rsidR="00866E29" w:rsidRPr="00735895" w:rsidRDefault="00866E29" w:rsidP="00866E29">
      <w:pPr>
        <w:pStyle w:val="a4"/>
        <w:jc w:val="both"/>
        <w:rPr>
          <w:rFonts w:asciiTheme="majorHAnsi" w:hAnsiTheme="majorHAnsi" w:cstheme="minorHAnsi"/>
          <w:i/>
          <w:sz w:val="24"/>
          <w:szCs w:val="24"/>
          <w:lang w:val="ru-RU"/>
        </w:rPr>
      </w:pPr>
      <w:r w:rsidRPr="00735895">
        <w:rPr>
          <w:rFonts w:asciiTheme="majorHAnsi" w:hAnsiTheme="majorHAnsi" w:cstheme="minorHAnsi"/>
          <w:i/>
          <w:sz w:val="24"/>
          <w:szCs w:val="24"/>
          <w:lang w:val="ru-RU"/>
        </w:rPr>
        <w:t xml:space="preserve">Дорогой Господь, помоги мне быть </w:t>
      </w:r>
      <w:r w:rsidR="00735895" w:rsidRPr="00735895">
        <w:rPr>
          <w:rFonts w:asciiTheme="majorHAnsi" w:hAnsiTheme="majorHAnsi" w:cstheme="minorHAnsi"/>
          <w:i/>
          <w:sz w:val="24"/>
          <w:szCs w:val="24"/>
          <w:lang w:val="ru-RU"/>
        </w:rPr>
        <w:t xml:space="preserve">похожим на </w:t>
      </w:r>
      <w:proofErr w:type="spellStart"/>
      <w:r w:rsidR="001D7B70">
        <w:rPr>
          <w:rFonts w:asciiTheme="majorHAnsi" w:hAnsiTheme="majorHAnsi" w:cstheme="minorHAnsi"/>
          <w:i/>
          <w:sz w:val="24"/>
          <w:szCs w:val="24"/>
          <w:lang w:val="ru-RU"/>
        </w:rPr>
        <w:t>Тавифу</w:t>
      </w:r>
      <w:proofErr w:type="spellEnd"/>
      <w:r w:rsidRPr="00735895">
        <w:rPr>
          <w:rFonts w:asciiTheme="majorHAnsi" w:hAnsiTheme="majorHAnsi" w:cstheme="minorHAnsi"/>
          <w:i/>
          <w:sz w:val="24"/>
          <w:szCs w:val="24"/>
          <w:lang w:val="ru-RU"/>
        </w:rPr>
        <w:t xml:space="preserve"> и иметь такую веру, которая </w:t>
      </w:r>
      <w:r w:rsidR="00735895" w:rsidRPr="00735895">
        <w:rPr>
          <w:rFonts w:asciiTheme="majorHAnsi" w:hAnsiTheme="majorHAnsi" w:cstheme="minorHAnsi"/>
          <w:i/>
          <w:sz w:val="24"/>
          <w:szCs w:val="24"/>
          <w:lang w:val="ru-RU"/>
        </w:rPr>
        <w:t xml:space="preserve">будет меня побуждать </w:t>
      </w:r>
      <w:r w:rsidRPr="00735895">
        <w:rPr>
          <w:rFonts w:asciiTheme="majorHAnsi" w:hAnsiTheme="majorHAnsi" w:cstheme="minorHAnsi"/>
          <w:i/>
          <w:sz w:val="24"/>
          <w:szCs w:val="24"/>
          <w:lang w:val="ru-RU"/>
        </w:rPr>
        <w:t>помогать другим. Аминь.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t>(</w:t>
      </w:r>
      <w:r w:rsidR="00735895">
        <w:rPr>
          <w:rFonts w:asciiTheme="majorHAnsi" w:hAnsiTheme="majorHAnsi" w:cstheme="minorHAnsi"/>
          <w:sz w:val="24"/>
          <w:szCs w:val="24"/>
          <w:lang w:val="ru-RU"/>
        </w:rPr>
        <w:t>пожалуйста,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не раздавайте </w:t>
      </w:r>
      <w:r w:rsidR="00735895">
        <w:rPr>
          <w:rFonts w:asciiTheme="majorHAnsi" w:hAnsiTheme="majorHAnsi" w:cstheme="minorHAnsi"/>
          <w:sz w:val="24"/>
          <w:szCs w:val="24"/>
          <w:lang w:val="ru-RU"/>
        </w:rPr>
        <w:t>детям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шарики</w:t>
      </w:r>
      <w:r w:rsidR="001D7B70">
        <w:rPr>
          <w:rFonts w:asciiTheme="majorHAnsi" w:hAnsiTheme="majorHAnsi" w:cstheme="minorHAnsi"/>
          <w:sz w:val="24"/>
          <w:szCs w:val="24"/>
          <w:lang w:val="ru-RU"/>
        </w:rPr>
        <w:t>,</w:t>
      </w:r>
      <w:r w:rsidR="00735895" w:rsidRPr="00735895">
        <w:rPr>
          <w:rFonts w:asciiTheme="majorHAnsi" w:hAnsiTheme="majorHAnsi" w:cstheme="minorHAnsi"/>
          <w:sz w:val="24"/>
          <w:szCs w:val="24"/>
          <w:lang w:val="ru-RU"/>
        </w:rPr>
        <w:t xml:space="preserve"> </w:t>
      </w:r>
      <w:r w:rsidR="00735895">
        <w:rPr>
          <w:rFonts w:asciiTheme="majorHAnsi" w:hAnsiTheme="majorHAnsi" w:cstheme="minorHAnsi"/>
          <w:sz w:val="24"/>
          <w:szCs w:val="24"/>
          <w:lang w:val="ru-RU"/>
        </w:rPr>
        <w:t>так как они могут их отвлекать во время служения</w:t>
      </w:r>
      <w:r>
        <w:rPr>
          <w:rFonts w:asciiTheme="majorHAnsi" w:hAnsiTheme="majorHAnsi" w:cstheme="minorHAnsi"/>
          <w:sz w:val="24"/>
          <w:szCs w:val="24"/>
          <w:lang w:val="ru-RU"/>
        </w:rPr>
        <w:t>).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t xml:space="preserve">Адаптировано, Вера в действии: </w:t>
      </w:r>
      <w:hyperlink r:id="rId6" w:history="1">
        <w:r>
          <w:rPr>
            <w:rStyle w:val="a3"/>
            <w:rFonts w:asciiTheme="majorHAnsi" w:hAnsiTheme="majorHAnsi" w:cstheme="minorHAnsi"/>
            <w:sz w:val="24"/>
            <w:szCs w:val="24"/>
          </w:rPr>
          <w:t>www</w:t>
        </w:r>
        <w:r>
          <w:rPr>
            <w:rStyle w:val="a3"/>
            <w:rFonts w:asciiTheme="majorHAnsi" w:hAnsiTheme="majorHAnsi" w:cstheme="minorHAnsi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rFonts w:asciiTheme="majorHAnsi" w:hAnsiTheme="majorHAnsi" w:cstheme="minorHAnsi"/>
            <w:sz w:val="24"/>
            <w:szCs w:val="24"/>
          </w:rPr>
          <w:t>childrensermons</w:t>
        </w:r>
        <w:proofErr w:type="spellEnd"/>
        <w:r>
          <w:rPr>
            <w:rStyle w:val="a3"/>
            <w:rFonts w:asciiTheme="majorHAnsi" w:hAnsiTheme="majorHAnsi" w:cstheme="minorHAnsi"/>
            <w:sz w:val="24"/>
            <w:szCs w:val="24"/>
            <w:lang w:val="ru-RU"/>
          </w:rPr>
          <w:t>.</w:t>
        </w:r>
        <w:r>
          <w:rPr>
            <w:rStyle w:val="a3"/>
            <w:rFonts w:asciiTheme="majorHAnsi" w:hAnsiTheme="majorHAnsi" w:cstheme="minorHAnsi"/>
            <w:sz w:val="24"/>
            <w:szCs w:val="24"/>
          </w:rPr>
          <w:t>com</w:t>
        </w:r>
      </w:hyperlink>
      <w:r>
        <w:rPr>
          <w:rFonts w:asciiTheme="majorHAnsi" w:hAnsiTheme="majorHAnsi" w:cstheme="minorHAnsi"/>
          <w:sz w:val="24"/>
          <w:szCs w:val="24"/>
          <w:lang w:val="ru-RU"/>
        </w:rPr>
        <w:t xml:space="preserve"> </w:t>
      </w:r>
    </w:p>
    <w:p w:rsidR="00866E29" w:rsidRDefault="00866E29" w:rsidP="00866E29">
      <w:pPr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br w:type="page"/>
      </w:r>
    </w:p>
    <w:p w:rsidR="00866E29" w:rsidRDefault="00866E29" w:rsidP="00866E29">
      <w:pPr>
        <w:pStyle w:val="a4"/>
        <w:jc w:val="center"/>
        <w:rPr>
          <w:rFonts w:asciiTheme="majorHAnsi" w:hAnsiTheme="majorHAnsi" w:cstheme="minorHAnsi"/>
          <w:b/>
          <w:sz w:val="24"/>
          <w:szCs w:val="24"/>
          <w:lang w:val="ru-RU"/>
        </w:rPr>
      </w:pPr>
      <w:r>
        <w:rPr>
          <w:rFonts w:asciiTheme="majorHAnsi" w:hAnsiTheme="majorHAnsi" w:cstheme="minorHAnsi"/>
          <w:b/>
          <w:sz w:val="24"/>
          <w:szCs w:val="24"/>
          <w:lang w:val="ru-RU"/>
        </w:rPr>
        <w:lastRenderedPageBreak/>
        <w:t>ПРОПОВЕДЬ</w:t>
      </w:r>
    </w:p>
    <w:p w:rsidR="00866E29" w:rsidRDefault="00866E29" w:rsidP="00866E29">
      <w:pPr>
        <w:pStyle w:val="a4"/>
        <w:jc w:val="center"/>
        <w:rPr>
          <w:rFonts w:asciiTheme="majorHAnsi" w:hAnsiTheme="majorHAnsi" w:cstheme="minorHAnsi"/>
          <w:b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center"/>
        <w:rPr>
          <w:rFonts w:asciiTheme="majorHAnsi" w:hAnsiTheme="majorHAnsi" w:cstheme="minorHAnsi"/>
          <w:b/>
          <w:sz w:val="24"/>
          <w:szCs w:val="24"/>
          <w:lang w:val="ru-RU"/>
        </w:rPr>
      </w:pPr>
      <w:r>
        <w:rPr>
          <w:rFonts w:asciiTheme="majorHAnsi" w:hAnsiTheme="majorHAnsi" w:cstheme="minorHAnsi"/>
          <w:b/>
          <w:sz w:val="24"/>
          <w:szCs w:val="24"/>
          <w:lang w:val="ru-RU"/>
        </w:rPr>
        <w:t>«ВЕРА В ДЕЙСТВИИ»</w:t>
      </w:r>
    </w:p>
    <w:p w:rsidR="00866E29" w:rsidRDefault="00866E29" w:rsidP="00866E29">
      <w:pPr>
        <w:pStyle w:val="a4"/>
        <w:jc w:val="center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t>Автор Клер Санчес-Шутте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b/>
          <w:sz w:val="24"/>
          <w:szCs w:val="24"/>
          <w:lang w:val="ru-RU"/>
        </w:rPr>
        <w:t xml:space="preserve">Чтение Священного Писания:  </w:t>
      </w:r>
      <w:r>
        <w:rPr>
          <w:rFonts w:asciiTheme="majorHAnsi" w:hAnsiTheme="majorHAnsi" w:cstheme="minorHAnsi"/>
          <w:sz w:val="24"/>
          <w:szCs w:val="24"/>
          <w:lang w:val="ru-RU"/>
        </w:rPr>
        <w:t>2-е Петра 3:18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i/>
          <w:sz w:val="24"/>
          <w:szCs w:val="24"/>
          <w:lang w:val="ru-RU"/>
        </w:rPr>
      </w:pPr>
      <w:r>
        <w:rPr>
          <w:rFonts w:asciiTheme="majorHAnsi" w:hAnsiTheme="majorHAnsi" w:cstheme="minorHAnsi"/>
          <w:i/>
          <w:sz w:val="24"/>
          <w:szCs w:val="24"/>
          <w:lang w:val="ru-RU"/>
        </w:rPr>
        <w:t>«Но возрастайте в благодати и познании Господа нашего и Спасителя Иисуса Христа. Ему слава и ныне и в день вечный. Аминь».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t>Возрастание в благодати это повеление для последователей Христа, а не выбор. Здесь используется греческое слово, которое в переводе значит «постоянное возрастание». Никогда не преставайте возрастать как христианин. Никогда не думайте, что вы уже достигли полной зрелости.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t>Недавно на голландском телевидении была реклама одной страховой компании. В этой рекламе были мат</w:t>
      </w:r>
      <w:r w:rsidR="00735895">
        <w:rPr>
          <w:rFonts w:asciiTheme="majorHAnsi" w:hAnsiTheme="majorHAnsi" w:cstheme="minorHAnsi"/>
          <w:sz w:val="24"/>
          <w:szCs w:val="24"/>
          <w:lang w:val="ru-RU"/>
        </w:rPr>
        <w:t>решки, которые складывались одна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в другую. В рекламе говорили: «Вы продолжаете расти с каждым приобретенным опытом». И я подумала, насколько это описывает нашу христианскую жизнь. Мы растем, когда у нас есть опыты </w:t>
      </w:r>
      <w:proofErr w:type="gramStart"/>
      <w:r>
        <w:rPr>
          <w:rFonts w:asciiTheme="majorHAnsi" w:hAnsiTheme="majorHAnsi" w:cstheme="minorHAnsi"/>
          <w:sz w:val="24"/>
          <w:szCs w:val="24"/>
          <w:lang w:val="ru-RU"/>
        </w:rPr>
        <w:t>со</w:t>
      </w:r>
      <w:proofErr w:type="gramEnd"/>
      <w:r>
        <w:rPr>
          <w:rFonts w:asciiTheme="majorHAnsi" w:hAnsiTheme="majorHAnsi" w:cstheme="minorHAnsi"/>
          <w:sz w:val="24"/>
          <w:szCs w:val="24"/>
          <w:lang w:val="ru-RU"/>
        </w:rPr>
        <w:t xml:space="preserve"> Христом. Когда мы не просто читаем Слово</w:t>
      </w:r>
      <w:r w:rsidR="00735895">
        <w:rPr>
          <w:rFonts w:asciiTheme="majorHAnsi" w:hAnsiTheme="majorHAnsi" w:cstheme="minorHAnsi"/>
          <w:sz w:val="24"/>
          <w:szCs w:val="24"/>
          <w:lang w:val="ru-RU"/>
        </w:rPr>
        <w:t xml:space="preserve"> Божье, но и живем согласно ему, к</w:t>
      </w:r>
      <w:r>
        <w:rPr>
          <w:rFonts w:asciiTheme="majorHAnsi" w:hAnsiTheme="majorHAnsi" w:cstheme="minorHAnsi"/>
          <w:sz w:val="24"/>
          <w:szCs w:val="24"/>
          <w:lang w:val="ru-RU"/>
        </w:rPr>
        <w:t>огда другие могут видеть в нас перемены.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t xml:space="preserve">Во 2-е Петра 1:3-11 мы читаем: </w:t>
      </w:r>
      <w:proofErr w:type="gramStart"/>
      <w:r>
        <w:rPr>
          <w:rFonts w:asciiTheme="majorHAnsi" w:hAnsiTheme="majorHAnsi" w:cstheme="minorHAnsi"/>
          <w:i/>
          <w:sz w:val="24"/>
          <w:szCs w:val="24"/>
          <w:lang w:val="ru-RU"/>
        </w:rPr>
        <w:t xml:space="preserve">«Как от Божественной силы Его даровано нам все потребное для жизни и благочестия, через познание Призвавшего нас славою и благостию, которыми дарованы нам великие и драгоценные обетования, дабы вы через них соделались причастниками Божеского естества, удалившись от господствующего в мире растления похотью: то вы, прилагая к сему все старание, покажите в вере вашей </w:t>
      </w:r>
      <w:r>
        <w:rPr>
          <w:rFonts w:asciiTheme="majorHAnsi" w:hAnsiTheme="majorHAnsi" w:cstheme="minorHAnsi"/>
          <w:b/>
          <w:i/>
          <w:sz w:val="24"/>
          <w:szCs w:val="24"/>
          <w:lang w:val="ru-RU"/>
        </w:rPr>
        <w:t>добродетель</w:t>
      </w:r>
      <w:r>
        <w:rPr>
          <w:rFonts w:asciiTheme="majorHAnsi" w:hAnsiTheme="majorHAnsi" w:cstheme="minorHAnsi"/>
          <w:i/>
          <w:sz w:val="24"/>
          <w:szCs w:val="24"/>
          <w:lang w:val="ru-RU"/>
        </w:rPr>
        <w:t xml:space="preserve">, в добродетели </w:t>
      </w:r>
      <w:r>
        <w:rPr>
          <w:rFonts w:asciiTheme="majorHAnsi" w:hAnsiTheme="majorHAnsi" w:cstheme="minorHAnsi"/>
          <w:b/>
          <w:i/>
          <w:sz w:val="24"/>
          <w:szCs w:val="24"/>
          <w:lang w:val="ru-RU"/>
        </w:rPr>
        <w:t>рассудительность</w:t>
      </w:r>
      <w:r>
        <w:rPr>
          <w:rFonts w:asciiTheme="majorHAnsi" w:hAnsiTheme="majorHAnsi" w:cstheme="minorHAnsi"/>
          <w:i/>
          <w:sz w:val="24"/>
          <w:szCs w:val="24"/>
          <w:lang w:val="ru-RU"/>
        </w:rPr>
        <w:t xml:space="preserve">, в рассудительности </w:t>
      </w:r>
      <w:r>
        <w:rPr>
          <w:rFonts w:asciiTheme="majorHAnsi" w:hAnsiTheme="majorHAnsi" w:cstheme="minorHAnsi"/>
          <w:b/>
          <w:i/>
          <w:sz w:val="24"/>
          <w:szCs w:val="24"/>
          <w:lang w:val="ru-RU"/>
        </w:rPr>
        <w:t>воздержание</w:t>
      </w:r>
      <w:proofErr w:type="gramEnd"/>
      <w:r>
        <w:rPr>
          <w:rFonts w:asciiTheme="majorHAnsi" w:hAnsiTheme="majorHAnsi" w:cstheme="minorHAnsi"/>
          <w:i/>
          <w:sz w:val="24"/>
          <w:szCs w:val="24"/>
          <w:lang w:val="ru-RU"/>
        </w:rPr>
        <w:t xml:space="preserve">, в воздержании </w:t>
      </w:r>
      <w:r>
        <w:rPr>
          <w:rFonts w:asciiTheme="majorHAnsi" w:hAnsiTheme="majorHAnsi" w:cstheme="minorHAnsi"/>
          <w:b/>
          <w:i/>
          <w:sz w:val="24"/>
          <w:szCs w:val="24"/>
          <w:lang w:val="ru-RU"/>
        </w:rPr>
        <w:t>терпение</w:t>
      </w:r>
      <w:r>
        <w:rPr>
          <w:rFonts w:asciiTheme="majorHAnsi" w:hAnsiTheme="majorHAnsi" w:cstheme="minorHAnsi"/>
          <w:i/>
          <w:sz w:val="24"/>
          <w:szCs w:val="24"/>
          <w:lang w:val="ru-RU"/>
        </w:rPr>
        <w:t xml:space="preserve">, в терпении </w:t>
      </w:r>
      <w:r>
        <w:rPr>
          <w:rFonts w:asciiTheme="majorHAnsi" w:hAnsiTheme="majorHAnsi" w:cstheme="minorHAnsi"/>
          <w:b/>
          <w:i/>
          <w:sz w:val="24"/>
          <w:szCs w:val="24"/>
          <w:lang w:val="ru-RU"/>
        </w:rPr>
        <w:t>благочестие</w:t>
      </w:r>
      <w:r>
        <w:rPr>
          <w:rFonts w:asciiTheme="majorHAnsi" w:hAnsiTheme="majorHAnsi" w:cstheme="minorHAnsi"/>
          <w:i/>
          <w:sz w:val="24"/>
          <w:szCs w:val="24"/>
          <w:lang w:val="ru-RU"/>
        </w:rPr>
        <w:t xml:space="preserve">, в благочестии </w:t>
      </w:r>
      <w:r>
        <w:rPr>
          <w:rFonts w:asciiTheme="majorHAnsi" w:hAnsiTheme="majorHAnsi" w:cstheme="minorHAnsi"/>
          <w:b/>
          <w:i/>
          <w:sz w:val="24"/>
          <w:szCs w:val="24"/>
          <w:lang w:val="ru-RU"/>
        </w:rPr>
        <w:t>братолюбие</w:t>
      </w:r>
      <w:r>
        <w:rPr>
          <w:rFonts w:asciiTheme="majorHAnsi" w:hAnsiTheme="majorHAnsi" w:cstheme="minorHAnsi"/>
          <w:i/>
          <w:sz w:val="24"/>
          <w:szCs w:val="24"/>
          <w:lang w:val="ru-RU"/>
        </w:rPr>
        <w:t xml:space="preserve">, в братолюбии </w:t>
      </w:r>
      <w:r>
        <w:rPr>
          <w:rFonts w:asciiTheme="majorHAnsi" w:hAnsiTheme="majorHAnsi" w:cstheme="minorHAnsi"/>
          <w:b/>
          <w:i/>
          <w:sz w:val="24"/>
          <w:szCs w:val="24"/>
          <w:lang w:val="ru-RU"/>
        </w:rPr>
        <w:t>любовь</w:t>
      </w:r>
      <w:r>
        <w:rPr>
          <w:rFonts w:asciiTheme="majorHAnsi" w:hAnsiTheme="majorHAnsi" w:cstheme="minorHAnsi"/>
          <w:i/>
          <w:sz w:val="24"/>
          <w:szCs w:val="24"/>
          <w:lang w:val="ru-RU"/>
        </w:rPr>
        <w:t>. Если это в вас есть и умножается, то вы не останетесь без успеха и плода в познании Господа нашего Иисуса Христа. А в ком нет сего, тот слеп, закрыл глаза, забыл об очищении прежних грехов своих. Посему, братия, более и более старайтесь делать твердым ваше звание и избрание; так поступая, никогда не преткнетесь, ибо так откроется вам свободный вход в вечное Царство Господа нашего и Спасителя Иисуса Христа».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t xml:space="preserve">Петр напоминает нам о важности возрастания в добродетели, рассудительности, воздержании, терпении, благочестии (посвященность Богу), братолюбии (забота о других) и любви. 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t>Для некоторых людей эти качества могут казаться естественным проявление, но большинство из нас должны проводить время с Богом, позволяя Ему формировать наши характеры. Мы можем каждый день возрастать в Нем, подобно матрешкам.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t xml:space="preserve">Петр говорит нам, что возрастание является неотъемлемой частью, если мы хотим избежать разложения в мире. </w:t>
      </w:r>
      <w:r w:rsidRPr="00866E29">
        <w:rPr>
          <w:rFonts w:asciiTheme="majorHAnsi" w:hAnsiTheme="majorHAnsi" w:cstheme="minorHAnsi"/>
          <w:sz w:val="24"/>
          <w:szCs w:val="24"/>
          <w:lang w:val="ru-RU"/>
        </w:rPr>
        <w:t>(2-</w:t>
      </w:r>
      <w:r>
        <w:rPr>
          <w:rFonts w:asciiTheme="majorHAnsi" w:hAnsiTheme="majorHAnsi" w:cstheme="minorHAnsi"/>
          <w:sz w:val="24"/>
          <w:szCs w:val="24"/>
          <w:lang w:val="ru-RU"/>
        </w:rPr>
        <w:t>е</w:t>
      </w:r>
      <w:r w:rsidRPr="00866E29">
        <w:rPr>
          <w:rFonts w:asciiTheme="majorHAnsi" w:hAnsiTheme="majorHAnsi" w:cstheme="minorHAnsi"/>
          <w:sz w:val="24"/>
          <w:szCs w:val="24"/>
          <w:lang w:val="ru-RU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ru-RU"/>
        </w:rPr>
        <w:t>Петра</w:t>
      </w:r>
      <w:r w:rsidRPr="00866E29">
        <w:rPr>
          <w:rFonts w:asciiTheme="majorHAnsi" w:hAnsiTheme="majorHAnsi" w:cstheme="minorHAnsi"/>
          <w:sz w:val="24"/>
          <w:szCs w:val="24"/>
          <w:lang w:val="ru-RU"/>
        </w:rPr>
        <w:t xml:space="preserve"> 1:4). 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Петр понимал, о чем говорил. </w:t>
      </w:r>
      <w:r>
        <w:rPr>
          <w:rFonts w:asciiTheme="majorHAnsi" w:hAnsiTheme="majorHAnsi" w:cstheme="minorHAnsi"/>
          <w:sz w:val="24"/>
          <w:szCs w:val="24"/>
          <w:lang w:val="ru-RU"/>
        </w:rPr>
        <w:lastRenderedPageBreak/>
        <w:t>Читая евангелие, ученик, возрастание которого мы видим</w:t>
      </w:r>
      <w:r w:rsidR="001D7B70">
        <w:rPr>
          <w:rFonts w:asciiTheme="majorHAnsi" w:hAnsiTheme="majorHAnsi" w:cstheme="minorHAnsi"/>
          <w:sz w:val="24"/>
          <w:szCs w:val="24"/>
          <w:lang w:val="ru-RU"/>
        </w:rPr>
        <w:t>,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это </w:t>
      </w:r>
      <w:r w:rsidR="00735895">
        <w:rPr>
          <w:rFonts w:asciiTheme="majorHAnsi" w:hAnsiTheme="majorHAnsi" w:cstheme="minorHAnsi"/>
          <w:sz w:val="24"/>
          <w:szCs w:val="24"/>
          <w:lang w:val="ru-RU"/>
        </w:rPr>
        <w:t xml:space="preserve">именно 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Петр. Вначале он был простым </w:t>
      </w:r>
      <w:r>
        <w:rPr>
          <w:rFonts w:asciiTheme="majorHAnsi" w:hAnsiTheme="majorHAnsi" w:cstheme="minorHAnsi"/>
          <w:i/>
          <w:sz w:val="24"/>
          <w:szCs w:val="24"/>
          <w:lang w:val="ru-RU"/>
        </w:rPr>
        <w:t>щебнем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, но по мере возрастания в Иисусе он превратился в </w:t>
      </w:r>
      <w:r>
        <w:rPr>
          <w:rFonts w:asciiTheme="majorHAnsi" w:hAnsiTheme="majorHAnsi" w:cstheme="minorHAnsi"/>
          <w:i/>
          <w:sz w:val="24"/>
          <w:szCs w:val="24"/>
          <w:lang w:val="ru-RU"/>
        </w:rPr>
        <w:t>скалу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. Когда мы смотрим на его жизнь, мы видим, что он был импульсивным – он был первым, кто начинал говорить, первым кто вышел из лодки, первым кто отрекся от Христа. Но, он также знал, что такое получить прощение и благодать. Он лично испытал это. Его сердце, жизнь преображались по мере его приближения к Иисусу Христу. Когда мы приближаемся </w:t>
      </w:r>
      <w:proofErr w:type="gramStart"/>
      <w:r>
        <w:rPr>
          <w:rFonts w:asciiTheme="majorHAnsi" w:hAnsiTheme="majorHAnsi" w:cstheme="minorHAnsi"/>
          <w:sz w:val="24"/>
          <w:szCs w:val="24"/>
          <w:lang w:val="ru-RU"/>
        </w:rPr>
        <w:t>ко</w:t>
      </w:r>
      <w:proofErr w:type="gramEnd"/>
      <w:r>
        <w:rPr>
          <w:rFonts w:asciiTheme="majorHAnsi" w:hAnsiTheme="majorHAnsi" w:cstheme="minorHAnsi"/>
          <w:sz w:val="24"/>
          <w:szCs w:val="24"/>
          <w:lang w:val="ru-RU"/>
        </w:rPr>
        <w:t xml:space="preserve"> Христу нашему примеру, наши сердца будут обновлены Духом Святым.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t xml:space="preserve">Елена Уайт заверяет нас: «Тот же закон, который был выгравирован на каменных плитах, Святым Духом начертан на плитах нашего сердца.  Вместо того чтобы оправдываться своей праведностью мы принимаем праведность </w:t>
      </w:r>
      <w:r>
        <w:rPr>
          <w:rFonts w:asciiTheme="majorHAnsi" w:hAnsiTheme="majorHAnsi" w:cstheme="minorHAnsi"/>
          <w:bCs/>
          <w:i/>
          <w:iCs/>
          <w:sz w:val="24"/>
          <w:szCs w:val="24"/>
          <w:lang w:val="ru-RU"/>
        </w:rPr>
        <w:t xml:space="preserve">Христа… и тогда, сердце обновленное Духом Святым будет приносить «плоды Духа». 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По Божьей благодати мы будем жить в повиновении закону Божьему начертанному на наших сердцах. Если мы будем иметь Дух Христа, то будем ходить </w:t>
      </w:r>
      <w:proofErr w:type="gramStart"/>
      <w:r>
        <w:rPr>
          <w:rFonts w:asciiTheme="majorHAnsi" w:hAnsiTheme="majorHAnsi" w:cstheme="minorHAnsi"/>
          <w:sz w:val="24"/>
          <w:szCs w:val="24"/>
          <w:lang w:val="ru-RU"/>
        </w:rPr>
        <w:t>во</w:t>
      </w:r>
      <w:proofErr w:type="gramEnd"/>
      <w:r>
        <w:rPr>
          <w:rFonts w:asciiTheme="majorHAnsi" w:hAnsiTheme="majorHAnsi" w:cstheme="minorHAnsi"/>
          <w:sz w:val="24"/>
          <w:szCs w:val="24"/>
          <w:lang w:val="ru-RU"/>
        </w:rPr>
        <w:t xml:space="preserve"> Свете как и Он».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bCs/>
          <w:i/>
          <w:iCs/>
          <w:sz w:val="24"/>
          <w:szCs w:val="24"/>
          <w:lang w:val="ru-RU"/>
        </w:rPr>
        <w:t>«</w:t>
      </w:r>
      <w:r>
        <w:rPr>
          <w:rFonts w:asciiTheme="majorHAnsi" w:hAnsiTheme="majorHAnsi" w:cstheme="minorHAnsi"/>
          <w:bCs/>
          <w:i/>
          <w:iCs/>
          <w:sz w:val="24"/>
          <w:szCs w:val="24"/>
        </w:rPr>
        <w:t>Our</w:t>
      </w:r>
      <w:r>
        <w:rPr>
          <w:rFonts w:asciiTheme="majorHAnsi" w:hAnsiTheme="majorHAnsi" w:cstheme="minorHAnsi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Theme="majorHAnsi" w:hAnsiTheme="majorHAnsi" w:cstheme="minorHAnsi"/>
          <w:bCs/>
          <w:i/>
          <w:iCs/>
          <w:sz w:val="24"/>
          <w:szCs w:val="24"/>
        </w:rPr>
        <w:t>Father</w:t>
      </w:r>
      <w:r>
        <w:rPr>
          <w:rFonts w:asciiTheme="majorHAnsi" w:hAnsiTheme="majorHAnsi" w:cstheme="minorHAnsi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Theme="majorHAnsi" w:hAnsiTheme="majorHAnsi" w:cstheme="minorHAnsi"/>
          <w:bCs/>
          <w:i/>
          <w:iCs/>
          <w:sz w:val="24"/>
          <w:szCs w:val="24"/>
        </w:rPr>
        <w:t>Cares</w:t>
      </w:r>
      <w:r>
        <w:rPr>
          <w:rFonts w:asciiTheme="majorHAnsi" w:hAnsiTheme="majorHAnsi" w:cstheme="minorHAnsi"/>
          <w:bCs/>
          <w:i/>
          <w:iCs/>
          <w:sz w:val="24"/>
          <w:szCs w:val="24"/>
          <w:lang w:val="ru-RU"/>
        </w:rPr>
        <w:t xml:space="preserve">», </w:t>
      </w:r>
      <w:r>
        <w:rPr>
          <w:rFonts w:asciiTheme="majorHAnsi" w:hAnsiTheme="majorHAnsi" w:cstheme="minorHAnsi"/>
          <w:bCs/>
          <w:i/>
          <w:iCs/>
          <w:sz w:val="24"/>
          <w:szCs w:val="24"/>
        </w:rPr>
        <w:t>p</w:t>
      </w:r>
      <w:r>
        <w:rPr>
          <w:rFonts w:asciiTheme="majorHAnsi" w:hAnsiTheme="majorHAnsi" w:cstheme="minorHAnsi"/>
          <w:bCs/>
          <w:i/>
          <w:iCs/>
          <w:sz w:val="24"/>
          <w:szCs w:val="24"/>
          <w:lang w:val="ru-RU"/>
        </w:rPr>
        <w:t>. 206 («</w:t>
      </w:r>
      <w:proofErr w:type="gramStart"/>
      <w:r>
        <w:rPr>
          <w:rFonts w:asciiTheme="majorHAnsi" w:hAnsiTheme="majorHAnsi" w:cstheme="minorHAnsi"/>
          <w:bCs/>
          <w:i/>
          <w:iCs/>
          <w:sz w:val="24"/>
          <w:szCs w:val="24"/>
          <w:lang w:val="ru-RU"/>
        </w:rPr>
        <w:t>Наше</w:t>
      </w:r>
      <w:proofErr w:type="gramEnd"/>
      <w:r>
        <w:rPr>
          <w:rFonts w:asciiTheme="majorHAnsi" w:hAnsiTheme="majorHAnsi" w:cstheme="minorHAnsi"/>
          <w:bCs/>
          <w:i/>
          <w:iCs/>
          <w:sz w:val="24"/>
          <w:szCs w:val="24"/>
          <w:lang w:val="ru-RU"/>
        </w:rPr>
        <w:t xml:space="preserve"> небесный Отец заботиться о нас», стр. 206).</w:t>
      </w:r>
      <w:r>
        <w:rPr>
          <w:rFonts w:asciiTheme="majorHAnsi" w:hAnsiTheme="majorHAnsi" w:cstheme="minorHAnsi"/>
          <w:bCs/>
          <w:sz w:val="24"/>
          <w:szCs w:val="24"/>
          <w:lang w:val="ru-RU"/>
        </w:rPr>
        <w:t xml:space="preserve"> 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t>Это пример того как мы можем духовно возрастать. Ничего не произойдет, если мы просто будем сидеть на церковных скамьях несколько часов в неделю. Ничего не произойдет, если мы будем жить только для себя. Ничего не произойдет, если мы не будем проводить время с Божьим Словом, в молитве и слушании Его. Кто-то может сказать: «Бог всегда рядом со мной». Но как можно сказать, что вы знаете Бога, если вы не проводите с Ним время? Вам бы даже и не пришло в голову не общаться с вашим лучшим другом. Этот человек в таком случае не был бы вашим лучшим другом, если бы вы никогда не общались. Но некоторые христиане думают, что достаточно просто ходить в церковь и что больше ничего не нужно делать, для того чтобы иметь возрастающую, богатую веру, которая заполняет и изменяет жизни. Духовное возрастание затрагивает все аспекты нашей жизни. Каждый верующий должен стремиться быть дисциплинированным для духовного возрастания. Духовная дисциплина – это длительный процесс, который помогает верующему возрастать во Христе и понимать Божью волю. Особая духовная дисциплина может включать в себя изучение Библии, молитву, поклонение, общение, служение и свидетельство.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t>«</w:t>
      </w:r>
      <w:r>
        <w:rPr>
          <w:rFonts w:asciiTheme="majorHAnsi" w:hAnsiTheme="majorHAnsi" w:cstheme="minorHAnsi"/>
          <w:bCs/>
          <w:iCs/>
          <w:sz w:val="24"/>
          <w:szCs w:val="24"/>
          <w:lang w:val="ru-RU"/>
        </w:rPr>
        <w:t>Практика духовной жизни необходима для роста и развития христиан.</w:t>
      </w:r>
      <w:r>
        <w:rPr>
          <w:rFonts w:asciiTheme="majorHAnsi" w:hAnsiTheme="majorHAnsi" w:cstheme="minorHAnsi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ru-RU"/>
        </w:rPr>
        <w:t>Практи</w:t>
      </w:r>
      <w:r w:rsidR="00735895">
        <w:rPr>
          <w:rFonts w:asciiTheme="majorHAnsi" w:hAnsiTheme="majorHAnsi" w:cstheme="minorHAnsi"/>
          <w:sz w:val="24"/>
          <w:szCs w:val="24"/>
          <w:lang w:val="ru-RU"/>
        </w:rPr>
        <w:t>ка духовной жизни, вытекающая из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послушания и веры, приводит к обильным благословениям, несмотря на то, что вначале нужно приложить определенные усилия. </w:t>
      </w:r>
      <w:proofErr w:type="gramStart"/>
      <w:r>
        <w:rPr>
          <w:rFonts w:asciiTheme="majorHAnsi" w:hAnsiTheme="majorHAnsi" w:cstheme="minorHAnsi"/>
          <w:sz w:val="24"/>
          <w:szCs w:val="24"/>
          <w:lang w:val="ru-RU"/>
        </w:rPr>
        <w:t>В</w:t>
      </w:r>
      <w:proofErr w:type="gramEnd"/>
      <w:r>
        <w:rPr>
          <w:rFonts w:asciiTheme="majorHAnsi" w:hAnsiTheme="majorHAnsi" w:cstheme="minorHAnsi"/>
          <w:sz w:val="24"/>
          <w:szCs w:val="24"/>
          <w:lang w:val="ru-RU"/>
        </w:rPr>
        <w:t xml:space="preserve"> </w:t>
      </w:r>
      <w:proofErr w:type="gramStart"/>
      <w:r>
        <w:rPr>
          <w:rFonts w:asciiTheme="majorHAnsi" w:hAnsiTheme="majorHAnsi" w:cstheme="minorHAnsi"/>
          <w:sz w:val="24"/>
          <w:szCs w:val="24"/>
          <w:lang w:val="ru-RU"/>
        </w:rPr>
        <w:t>Евреям</w:t>
      </w:r>
      <w:proofErr w:type="gramEnd"/>
      <w:r>
        <w:rPr>
          <w:rFonts w:asciiTheme="majorHAnsi" w:hAnsiTheme="majorHAnsi" w:cstheme="minorHAnsi"/>
          <w:sz w:val="24"/>
          <w:szCs w:val="24"/>
          <w:lang w:val="ru-RU"/>
        </w:rPr>
        <w:t xml:space="preserve"> 12:11 мы читаем: </w:t>
      </w:r>
      <w:r w:rsidRPr="00735895">
        <w:rPr>
          <w:rFonts w:asciiTheme="majorHAnsi" w:hAnsiTheme="majorHAnsi" w:cstheme="minorHAnsi"/>
          <w:i/>
          <w:sz w:val="24"/>
          <w:szCs w:val="24"/>
          <w:lang w:val="ru-RU"/>
        </w:rPr>
        <w:t>«Всякое наказание в настоящее время кажется не радостью, а печалью; но после наученным через него доставляет мирный плод праведности»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(</w:t>
      </w:r>
      <w:r>
        <w:rPr>
          <w:rFonts w:asciiTheme="majorHAnsi" w:hAnsiTheme="majorHAnsi" w:cstheme="minorHAnsi"/>
          <w:sz w:val="24"/>
          <w:szCs w:val="24"/>
        </w:rPr>
        <w:t>The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</w:t>
      </w:r>
      <w:r>
        <w:rPr>
          <w:rFonts w:asciiTheme="majorHAnsi" w:hAnsiTheme="majorHAnsi" w:cstheme="minorHAnsi"/>
          <w:i/>
          <w:iCs/>
          <w:sz w:val="24"/>
          <w:szCs w:val="24"/>
        </w:rPr>
        <w:t>Woman</w:t>
      </w:r>
      <w:r>
        <w:rPr>
          <w:rFonts w:asciiTheme="majorHAnsi" w:hAnsiTheme="majorHAnsi" w:cstheme="minorHAnsi"/>
          <w:i/>
          <w:iCs/>
          <w:sz w:val="24"/>
          <w:szCs w:val="24"/>
          <w:lang w:val="ru-RU"/>
        </w:rPr>
        <w:t>’</w:t>
      </w:r>
      <w:r>
        <w:rPr>
          <w:rFonts w:asciiTheme="majorHAnsi" w:hAnsiTheme="majorHAnsi" w:cstheme="minorHAnsi"/>
          <w:i/>
          <w:iCs/>
          <w:sz w:val="24"/>
          <w:szCs w:val="24"/>
        </w:rPr>
        <w:t>s</w:t>
      </w:r>
      <w:r>
        <w:rPr>
          <w:rFonts w:asciiTheme="majorHAnsi" w:hAnsiTheme="majorHAnsi" w:cstheme="minorHAnsi"/>
          <w:i/>
          <w:iCs/>
          <w:sz w:val="24"/>
          <w:szCs w:val="24"/>
          <w:lang w:val="ru-RU"/>
        </w:rPr>
        <w:t xml:space="preserve"> </w:t>
      </w:r>
      <w:r>
        <w:rPr>
          <w:rFonts w:asciiTheme="majorHAnsi" w:hAnsiTheme="majorHAnsi" w:cstheme="minorHAnsi"/>
          <w:i/>
          <w:iCs/>
          <w:sz w:val="24"/>
          <w:szCs w:val="24"/>
        </w:rPr>
        <w:t>Study</w:t>
      </w:r>
      <w:r>
        <w:rPr>
          <w:rFonts w:asciiTheme="majorHAnsi" w:hAnsiTheme="majorHAnsi" w:cstheme="minorHAnsi"/>
          <w:i/>
          <w:iCs/>
          <w:sz w:val="24"/>
          <w:szCs w:val="24"/>
          <w:lang w:val="ru-RU"/>
        </w:rPr>
        <w:t xml:space="preserve"> </w:t>
      </w:r>
      <w:r>
        <w:rPr>
          <w:rFonts w:asciiTheme="majorHAnsi" w:hAnsiTheme="majorHAnsi" w:cstheme="minorHAnsi"/>
          <w:i/>
          <w:iCs/>
          <w:sz w:val="24"/>
          <w:szCs w:val="24"/>
        </w:rPr>
        <w:t>Bible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, </w:t>
      </w:r>
      <w:r>
        <w:rPr>
          <w:rFonts w:asciiTheme="majorHAnsi" w:hAnsiTheme="majorHAnsi" w:cstheme="minorHAnsi"/>
          <w:sz w:val="24"/>
          <w:szCs w:val="24"/>
        </w:rPr>
        <w:t>NKJV</w:t>
      </w:r>
      <w:r>
        <w:rPr>
          <w:rFonts w:asciiTheme="majorHAnsi" w:hAnsiTheme="majorHAnsi" w:cstheme="minorHAnsi"/>
          <w:sz w:val="24"/>
          <w:szCs w:val="24"/>
          <w:lang w:val="ru-RU"/>
        </w:rPr>
        <w:t>).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color w:val="000000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color w:val="000000"/>
          <w:sz w:val="24"/>
          <w:szCs w:val="24"/>
          <w:lang w:val="ru-RU"/>
        </w:rPr>
      </w:pPr>
      <w:r>
        <w:rPr>
          <w:rFonts w:asciiTheme="majorHAnsi" w:hAnsiTheme="majorHAnsi" w:cstheme="minorHAnsi"/>
          <w:color w:val="000000"/>
          <w:sz w:val="24"/>
          <w:szCs w:val="24"/>
          <w:lang w:val="ru-RU"/>
        </w:rPr>
        <w:t xml:space="preserve">Многие аспекты нашей жизни отвлекают нас от практики духовной жизни. Мы живем в потребительском обществе. Рекламы навязывают нам мнение о том, что нам нужно больше приспособлений, больше продуктов, машины и дома по больше, статус выше, больше свободного времени и больше развлечений. Не удивительно, что многие люди испытывают хроническое чувство неудовлетворенности! Нас атакует информация, которая заставляет нас </w:t>
      </w:r>
      <w:r>
        <w:rPr>
          <w:rFonts w:asciiTheme="majorHAnsi" w:hAnsiTheme="majorHAnsi" w:cstheme="minorHAnsi"/>
          <w:color w:val="000000"/>
          <w:sz w:val="24"/>
          <w:szCs w:val="24"/>
          <w:lang w:val="ru-RU"/>
        </w:rPr>
        <w:lastRenderedPageBreak/>
        <w:t>чувствовать неудовлетворенность тем, что мы имеем, где мы живем и как мы выглядим.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color w:val="000000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color w:val="000000"/>
          <w:sz w:val="24"/>
          <w:szCs w:val="24"/>
          <w:lang w:val="ru-RU"/>
        </w:rPr>
      </w:pPr>
      <w:r>
        <w:rPr>
          <w:rFonts w:asciiTheme="majorHAnsi" w:hAnsiTheme="majorHAnsi" w:cstheme="minorHAnsi"/>
          <w:color w:val="000000"/>
          <w:sz w:val="24"/>
          <w:szCs w:val="24"/>
          <w:lang w:val="ru-RU"/>
        </w:rPr>
        <w:t xml:space="preserve">Вопрос состоит в том, что мы привносим в нашу жизнь? Привносим ли мы в нашу жизнь сострадание, воздержание, милосердие? Возрастаем ли мы в вере и рассудительности? Если мы хотим расти духовно, знать нашего Небесного Отца, правильно ли мы это делаем? Хотим ли мы то, что нужно? Или нам скорее хочется получить какие-то </w:t>
      </w:r>
      <w:r>
        <w:rPr>
          <w:rFonts w:asciiTheme="majorHAnsi" w:hAnsiTheme="majorHAnsi" w:cstheme="minorHAnsi"/>
          <w:i/>
          <w:color w:val="000000"/>
          <w:sz w:val="24"/>
          <w:szCs w:val="24"/>
          <w:lang w:val="ru-RU"/>
        </w:rPr>
        <w:t>вещи,</w:t>
      </w:r>
      <w:r>
        <w:rPr>
          <w:rFonts w:asciiTheme="majorHAnsi" w:hAnsiTheme="majorHAnsi" w:cstheme="minorHAnsi"/>
          <w:color w:val="000000"/>
          <w:sz w:val="24"/>
          <w:szCs w:val="24"/>
          <w:lang w:val="ru-RU"/>
        </w:rPr>
        <w:t xml:space="preserve"> нежели </w:t>
      </w:r>
      <w:r>
        <w:rPr>
          <w:rFonts w:asciiTheme="majorHAnsi" w:hAnsiTheme="majorHAnsi" w:cstheme="minorHAnsi"/>
          <w:i/>
          <w:color w:val="000000"/>
          <w:sz w:val="24"/>
          <w:szCs w:val="24"/>
          <w:lang w:val="ru-RU"/>
        </w:rPr>
        <w:t>дары</w:t>
      </w:r>
      <w:r>
        <w:rPr>
          <w:rFonts w:asciiTheme="majorHAnsi" w:hAnsiTheme="majorHAnsi" w:cstheme="minorHAnsi"/>
          <w:color w:val="000000"/>
          <w:sz w:val="24"/>
          <w:szCs w:val="24"/>
          <w:lang w:val="ru-RU"/>
        </w:rPr>
        <w:t xml:space="preserve"> духа? Мы должны жаждать возрастания в добродетели, рассудительности, воздержании, терпении, благочестии, братолюбии и любви.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color w:val="000000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color w:val="000000"/>
          <w:sz w:val="24"/>
          <w:szCs w:val="24"/>
          <w:lang w:val="ru-RU"/>
        </w:rPr>
      </w:pPr>
      <w:r>
        <w:rPr>
          <w:rFonts w:asciiTheme="majorHAnsi" w:hAnsiTheme="majorHAnsi" w:cstheme="minorHAnsi"/>
          <w:color w:val="000000"/>
          <w:sz w:val="24"/>
          <w:szCs w:val="24"/>
          <w:lang w:val="ru-RU"/>
        </w:rPr>
        <w:t>В Библии мы читаем истории людей, которые жаждали возрастания в вере. Люди, такие как мы, с вами тоже совершали ошибки, неправильно говорили, совершали ужасные поступки, но важнее всего была их вер</w:t>
      </w:r>
      <w:r w:rsidR="001D7B70">
        <w:rPr>
          <w:rFonts w:asciiTheme="majorHAnsi" w:hAnsiTheme="majorHAnsi" w:cstheme="minorHAnsi"/>
          <w:color w:val="000000"/>
          <w:sz w:val="24"/>
          <w:szCs w:val="24"/>
          <w:lang w:val="ru-RU"/>
        </w:rPr>
        <w:t>а в Бога. Мы получаем ободрение</w:t>
      </w:r>
      <w:r>
        <w:rPr>
          <w:rFonts w:asciiTheme="majorHAnsi" w:hAnsiTheme="majorHAnsi" w:cstheme="minorHAnsi"/>
          <w:color w:val="000000"/>
          <w:sz w:val="24"/>
          <w:szCs w:val="24"/>
          <w:lang w:val="ru-RU"/>
        </w:rPr>
        <w:t>, когда читаем о таких людях</w:t>
      </w:r>
      <w:r w:rsidR="001D7B70">
        <w:rPr>
          <w:rFonts w:asciiTheme="majorHAnsi" w:hAnsiTheme="majorHAnsi" w:cstheme="minorHAnsi"/>
          <w:color w:val="000000"/>
          <w:sz w:val="24"/>
          <w:szCs w:val="24"/>
          <w:lang w:val="ru-RU"/>
        </w:rPr>
        <w:t>,</w:t>
      </w:r>
      <w:r>
        <w:rPr>
          <w:rFonts w:asciiTheme="majorHAnsi" w:hAnsiTheme="majorHAnsi" w:cstheme="minorHAnsi"/>
          <w:color w:val="000000"/>
          <w:sz w:val="24"/>
          <w:szCs w:val="24"/>
          <w:lang w:val="ru-RU"/>
        </w:rPr>
        <w:t xml:space="preserve"> как Давид, чья жизнь не была примерной, но о котором Бог сказал: </w:t>
      </w:r>
      <w:r w:rsidRPr="00735895">
        <w:rPr>
          <w:rFonts w:asciiTheme="majorHAnsi" w:hAnsiTheme="majorHAnsi" w:cstheme="minorHAnsi"/>
          <w:i/>
          <w:color w:val="000000"/>
          <w:sz w:val="24"/>
          <w:szCs w:val="24"/>
          <w:lang w:val="ru-RU"/>
        </w:rPr>
        <w:t xml:space="preserve">«Господь найдет Себе мужа по сердцу Своему» </w:t>
      </w:r>
      <w:r>
        <w:rPr>
          <w:rFonts w:asciiTheme="majorHAnsi" w:hAnsiTheme="majorHAnsi" w:cstheme="minorHAnsi"/>
          <w:color w:val="000000"/>
          <w:sz w:val="24"/>
          <w:szCs w:val="24"/>
          <w:lang w:val="ru-RU"/>
        </w:rPr>
        <w:t>(1</w:t>
      </w:r>
      <w:r w:rsidR="00735895">
        <w:rPr>
          <w:rFonts w:asciiTheme="majorHAnsi" w:hAnsiTheme="majorHAnsi" w:cstheme="minorHAnsi"/>
          <w:color w:val="000000"/>
          <w:sz w:val="24"/>
          <w:szCs w:val="24"/>
          <w:lang w:val="ru-RU"/>
        </w:rPr>
        <w:t xml:space="preserve">-е </w:t>
      </w:r>
      <w:proofErr w:type="spellStart"/>
      <w:r>
        <w:rPr>
          <w:rFonts w:asciiTheme="majorHAnsi" w:hAnsiTheme="majorHAnsi" w:cstheme="minorHAnsi"/>
          <w:color w:val="000000"/>
          <w:sz w:val="24"/>
          <w:szCs w:val="24"/>
          <w:lang w:val="ru-RU"/>
        </w:rPr>
        <w:t>Цар</w:t>
      </w:r>
      <w:proofErr w:type="spellEnd"/>
      <w:r w:rsidR="00735895">
        <w:rPr>
          <w:rFonts w:asciiTheme="majorHAnsi" w:hAnsiTheme="majorHAnsi" w:cstheme="minorHAnsi"/>
          <w:color w:val="000000"/>
          <w:sz w:val="24"/>
          <w:szCs w:val="24"/>
          <w:lang w:val="ru-RU"/>
        </w:rPr>
        <w:t>.</w:t>
      </w:r>
      <w:r>
        <w:rPr>
          <w:rFonts w:asciiTheme="majorHAnsi" w:hAnsiTheme="majorHAnsi" w:cstheme="minorHAnsi"/>
          <w:color w:val="000000"/>
          <w:sz w:val="24"/>
          <w:szCs w:val="24"/>
          <w:lang w:val="ru-RU"/>
        </w:rPr>
        <w:t xml:space="preserve"> 13:14б). Эти истории заверяют нас в том, что Бог милостив к нам и </w:t>
      </w:r>
      <w:r w:rsidR="0076113E">
        <w:rPr>
          <w:rFonts w:asciiTheme="majorHAnsi" w:hAnsiTheme="majorHAnsi" w:cstheme="minorHAnsi"/>
          <w:color w:val="000000"/>
          <w:sz w:val="24"/>
          <w:szCs w:val="24"/>
          <w:lang w:val="ru-RU"/>
        </w:rPr>
        <w:t xml:space="preserve">очень сильно </w:t>
      </w:r>
      <w:r>
        <w:rPr>
          <w:rFonts w:asciiTheme="majorHAnsi" w:hAnsiTheme="majorHAnsi" w:cstheme="minorHAnsi"/>
          <w:color w:val="000000"/>
          <w:sz w:val="24"/>
          <w:szCs w:val="24"/>
          <w:lang w:val="ru-RU"/>
        </w:rPr>
        <w:t>любит нас.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color w:val="000000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t xml:space="preserve">История одного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библейского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характера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,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который мне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близок,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находится в книге Деяния апостолов. Мы мельком вспомнили ее во время детской истории. Ее зовут Девора на греческом языке или Тавифа на арамейском языке. Ее имя значит серна. А это предвещает милосердие и красоту.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Возможно,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она была красивой внешне, но </w:t>
      </w:r>
      <w:proofErr w:type="gramStart"/>
      <w:r>
        <w:rPr>
          <w:rFonts w:asciiTheme="majorHAnsi" w:hAnsiTheme="majorHAnsi" w:cstheme="minorHAnsi"/>
          <w:sz w:val="24"/>
          <w:szCs w:val="24"/>
          <w:lang w:val="ru-RU"/>
        </w:rPr>
        <w:t>внутреннее</w:t>
      </w:r>
      <w:proofErr w:type="gramEnd"/>
      <w:r>
        <w:rPr>
          <w:rFonts w:asciiTheme="majorHAnsi" w:hAnsiTheme="majorHAnsi" w:cstheme="minorHAnsi"/>
          <w:sz w:val="24"/>
          <w:szCs w:val="24"/>
          <w:lang w:val="ru-RU"/>
        </w:rPr>
        <w:t xml:space="preserve"> вне сомнений. Давайте прочитаем ее историю в книге Деяния апостолов 9:36-42: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i/>
          <w:sz w:val="24"/>
          <w:szCs w:val="24"/>
          <w:lang w:val="ru-RU"/>
        </w:rPr>
      </w:pPr>
      <w:r>
        <w:rPr>
          <w:rFonts w:asciiTheme="majorHAnsi" w:hAnsiTheme="majorHAnsi" w:cstheme="minorHAnsi"/>
          <w:i/>
          <w:sz w:val="24"/>
          <w:szCs w:val="24"/>
          <w:lang w:val="ru-RU"/>
        </w:rPr>
        <w:t>«В Иоппии находилась одна ученица, именем Тавифа, что значит: «серна»; она была исполнена добрых дел и творила много милостынь. Случилось в те дни, что она занемогла и умерла. Ее омыли и положили в горнице. А как Лидда была близ Иоппии, то ученики, услышав, что Петр находится там, послали к нему двух человек просить, чтобы он не замедлил придти к ним».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i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i/>
          <w:sz w:val="24"/>
          <w:szCs w:val="24"/>
          <w:lang w:val="ru-RU"/>
        </w:rPr>
      </w:pPr>
      <w:r>
        <w:rPr>
          <w:rFonts w:asciiTheme="majorHAnsi" w:hAnsiTheme="majorHAnsi" w:cstheme="minorHAnsi"/>
          <w:i/>
          <w:sz w:val="24"/>
          <w:szCs w:val="24"/>
          <w:lang w:val="ru-RU"/>
        </w:rPr>
        <w:t>«Петр, встав, пошел с ними; и когда он прибыл, ввели его в горницу, и все вдовицы со слезами предстали перед ним, показывая рубашки и платья, какие делала Серна, живя с ними. Петр выслал всех вон и, преклонив колени, помолился, и, обратившись к телу, сказал: Тавифа! встань. И она открыла глаза свои и, увидев Петра, села. Он, подав ей руку, поднял ее, и, призвав святых и вдовиц, поставил ее перед ними живою. Это сделалось известным по всей Иоппии, и многие уверовали в Господа».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t xml:space="preserve">Это не длинная история, но она очень о много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говорит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. Мне нравится размышлять о </w:t>
      </w:r>
      <w:proofErr w:type="spellStart"/>
      <w:r w:rsidR="001D7B70">
        <w:rPr>
          <w:rFonts w:asciiTheme="majorHAnsi" w:hAnsiTheme="majorHAnsi" w:cstheme="minorHAnsi"/>
          <w:sz w:val="24"/>
          <w:szCs w:val="24"/>
          <w:lang w:val="ru-RU"/>
        </w:rPr>
        <w:t>Тавифе</w:t>
      </w:r>
      <w:proofErr w:type="spellEnd"/>
      <w:r w:rsidR="001D7B70">
        <w:rPr>
          <w:rFonts w:asciiTheme="majorHAnsi" w:hAnsiTheme="majorHAnsi" w:cstheme="minorHAnsi"/>
          <w:sz w:val="24"/>
          <w:szCs w:val="24"/>
          <w:lang w:val="ru-RU"/>
        </w:rPr>
        <w:t>,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как об «ученике Христа на деле», о том, кто является руками и ногами Христа здесь на земле. Она заботилась о вдовах и шила для них одежду. Вдовы показали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Петру,</w:t>
      </w:r>
      <w:r w:rsidR="0076113E">
        <w:rPr>
          <w:rFonts w:asciiTheme="majorHAnsi" w:hAnsiTheme="majorHAnsi" w:cstheme="minorHAnsi"/>
          <w:sz w:val="24"/>
          <w:szCs w:val="24"/>
          <w:lang w:val="ru-RU"/>
        </w:rPr>
        <w:t xml:space="preserve"> что она для них сделала, всю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одежду,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сделанную с любов</w:t>
      </w:r>
      <w:r w:rsidR="001D7B70">
        <w:rPr>
          <w:rFonts w:asciiTheme="majorHAnsi" w:hAnsiTheme="majorHAnsi" w:cstheme="minorHAnsi"/>
          <w:sz w:val="24"/>
          <w:szCs w:val="24"/>
          <w:lang w:val="ru-RU"/>
        </w:rPr>
        <w:t xml:space="preserve">ью. Когда Петр помолился, </w:t>
      </w:r>
      <w:proofErr w:type="spellStart"/>
      <w:r w:rsidR="001D7B70">
        <w:rPr>
          <w:rFonts w:asciiTheme="majorHAnsi" w:hAnsiTheme="majorHAnsi" w:cstheme="minorHAnsi"/>
          <w:sz w:val="24"/>
          <w:szCs w:val="24"/>
          <w:lang w:val="ru-RU"/>
        </w:rPr>
        <w:t>Тавифа</w:t>
      </w:r>
      <w:proofErr w:type="spellEnd"/>
      <w:r>
        <w:rPr>
          <w:rFonts w:asciiTheme="majorHAnsi" w:hAnsiTheme="majorHAnsi" w:cstheme="minorHAnsi"/>
          <w:sz w:val="24"/>
          <w:szCs w:val="24"/>
          <w:lang w:val="ru-RU"/>
        </w:rPr>
        <w:t xml:space="preserve"> вернулась к жизни. И мы читаем, что многие уверовали в Господа, потому что увидели чудо. Ее смерть и воскресенье помогли людям принять решение следовать за Христом. 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lastRenderedPageBreak/>
        <w:t xml:space="preserve">Ее жизнь была примером для подражания возрастающей веры. Использование своих даров на продвижение дела Божьего показывает уровень зрелости вашей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веры. Мы можем быть простыми</w:t>
      </w:r>
      <w:r w:rsidR="0076113E">
        <w:rPr>
          <w:rFonts w:asciiTheme="majorHAnsi" w:hAnsiTheme="majorHAnsi" w:cstheme="minorHAnsi"/>
          <w:sz w:val="24"/>
          <w:szCs w:val="24"/>
          <w:lang w:val="ru-RU"/>
        </w:rPr>
        <w:t xml:space="preserve"> людьми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, н</w:t>
      </w:r>
      <w:r>
        <w:rPr>
          <w:rFonts w:asciiTheme="majorHAnsi" w:hAnsiTheme="majorHAnsi" w:cstheme="minorHAnsi"/>
          <w:sz w:val="24"/>
          <w:szCs w:val="24"/>
          <w:lang w:val="ru-RU"/>
        </w:rPr>
        <w:t>о</w:t>
      </w:r>
      <w:r w:rsidR="0076113E">
        <w:rPr>
          <w:rFonts w:asciiTheme="majorHAnsi" w:hAnsiTheme="majorHAnsi" w:cstheme="minorHAnsi"/>
          <w:sz w:val="24"/>
          <w:szCs w:val="24"/>
          <w:lang w:val="ru-RU"/>
        </w:rPr>
        <w:t xml:space="preserve"> мы можем </w:t>
      </w:r>
      <w:r w:rsidR="001D7B70">
        <w:rPr>
          <w:rFonts w:asciiTheme="majorHAnsi" w:hAnsiTheme="majorHAnsi" w:cstheme="minorHAnsi"/>
          <w:sz w:val="24"/>
          <w:szCs w:val="24"/>
          <w:lang w:val="ru-RU"/>
        </w:rPr>
        <w:t xml:space="preserve">учиться у </w:t>
      </w:r>
      <w:proofErr w:type="spellStart"/>
      <w:r w:rsidR="001D7B70">
        <w:rPr>
          <w:rFonts w:asciiTheme="majorHAnsi" w:hAnsiTheme="majorHAnsi" w:cstheme="minorHAnsi"/>
          <w:sz w:val="24"/>
          <w:szCs w:val="24"/>
          <w:lang w:val="ru-RU"/>
        </w:rPr>
        <w:t>Тавифы</w:t>
      </w:r>
      <w:proofErr w:type="spellEnd"/>
      <w:r>
        <w:rPr>
          <w:rFonts w:asciiTheme="majorHAnsi" w:hAnsiTheme="majorHAnsi" w:cstheme="minorHAnsi"/>
          <w:sz w:val="24"/>
          <w:szCs w:val="24"/>
          <w:lang w:val="ru-RU"/>
        </w:rPr>
        <w:t xml:space="preserve">. Она не была очень важным человеком. Она не возглавляла никаких важных комитетов, она не была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проповедником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, у нее не было хорошего офиса. Она не управляла большой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компанией,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и она не писала книг. Но она и не была обычной женщиной, своими руками она делала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прекрасные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вещи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для вдов и бедных. В Матфея 25:40 Иисус говорит: </w:t>
      </w:r>
      <w:r>
        <w:rPr>
          <w:rFonts w:asciiTheme="majorHAnsi" w:hAnsiTheme="majorHAnsi" w:cstheme="minorHAnsi"/>
          <w:i/>
          <w:sz w:val="24"/>
          <w:szCs w:val="24"/>
          <w:lang w:val="ru-RU"/>
        </w:rPr>
        <w:t>«И Царь скажет им в ответ: истинно говорю вам: так как вы сделали это одному из сих братьев Моих меньших, то сделали Мне».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Это один из примеров возрастания</w:t>
      </w:r>
      <w:r w:rsidR="0076113E">
        <w:rPr>
          <w:rFonts w:asciiTheme="majorHAnsi" w:hAnsiTheme="majorHAnsi" w:cstheme="minorHAnsi"/>
          <w:sz w:val="24"/>
          <w:szCs w:val="24"/>
          <w:lang w:val="ru-RU"/>
        </w:rPr>
        <w:t xml:space="preserve"> в вере. Мы можем стать примером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духовной зрелости. Пример, которому могут последовать другие. Пример, которому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 xml:space="preserve"> захотят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последовать другие. Когда люди смотрят на нас, что они видят? Человека искренне посвященного Иисусу Христу или человека, у которого есть много других приоритетов?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9B01CE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t xml:space="preserve">История </w:t>
      </w:r>
      <w:proofErr w:type="spellStart"/>
      <w:r>
        <w:rPr>
          <w:rFonts w:asciiTheme="majorHAnsi" w:hAnsiTheme="majorHAnsi" w:cstheme="minorHAnsi"/>
          <w:sz w:val="24"/>
          <w:szCs w:val="24"/>
          <w:lang w:val="ru-RU"/>
        </w:rPr>
        <w:t>Тавифы</w:t>
      </w:r>
      <w:proofErr w:type="spellEnd"/>
      <w:r w:rsidR="00866E29">
        <w:rPr>
          <w:rFonts w:asciiTheme="majorHAnsi" w:hAnsiTheme="majorHAnsi" w:cstheme="minorHAnsi"/>
          <w:sz w:val="24"/>
          <w:szCs w:val="24"/>
          <w:lang w:val="ru-RU"/>
        </w:rPr>
        <w:t xml:space="preserve"> может быть короткая, но она показывает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,</w:t>
      </w:r>
      <w:r w:rsidR="00866E29">
        <w:rPr>
          <w:rFonts w:asciiTheme="majorHAnsi" w:hAnsiTheme="majorHAnsi" w:cstheme="minorHAnsi"/>
          <w:sz w:val="24"/>
          <w:szCs w:val="24"/>
          <w:lang w:val="ru-RU"/>
        </w:rPr>
        <w:t xml:space="preserve"> насколько важны дела доброты. У всех нас есть таланты, но желаем</w:t>
      </w:r>
      <w:r w:rsidR="0076113E">
        <w:rPr>
          <w:rFonts w:asciiTheme="majorHAnsi" w:hAnsiTheme="majorHAnsi" w:cstheme="minorHAnsi"/>
          <w:sz w:val="24"/>
          <w:szCs w:val="24"/>
          <w:lang w:val="ru-RU"/>
        </w:rPr>
        <w:t xml:space="preserve"> ли мы</w:t>
      </w:r>
      <w:r w:rsidR="00866E29">
        <w:rPr>
          <w:rFonts w:asciiTheme="majorHAnsi" w:hAnsiTheme="majorHAnsi" w:cstheme="minorHAnsi"/>
          <w:sz w:val="24"/>
          <w:szCs w:val="24"/>
          <w:lang w:val="ru-RU"/>
        </w:rPr>
        <w:t xml:space="preserve"> использовать их для продвижения Божьего дела? Я отношусь к ее работе как к «религии на деле». К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несчастью</w:t>
      </w:r>
      <w:r w:rsidR="00866E29">
        <w:rPr>
          <w:rFonts w:asciiTheme="majorHAnsi" w:hAnsiTheme="majorHAnsi" w:cstheme="minorHAnsi"/>
          <w:sz w:val="24"/>
          <w:szCs w:val="24"/>
          <w:lang w:val="ru-RU"/>
        </w:rPr>
        <w:t xml:space="preserve"> некоторым едва хватает энтузиазма на религию на словах. Они могут говорить о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духовных</w:t>
      </w:r>
      <w:r w:rsidR="00866E29">
        <w:rPr>
          <w:rFonts w:asciiTheme="majorHAnsi" w:hAnsiTheme="majorHAnsi" w:cstheme="minorHAnsi"/>
          <w:sz w:val="24"/>
          <w:szCs w:val="24"/>
          <w:lang w:val="ru-RU"/>
        </w:rPr>
        <w:t xml:space="preserve"> ценностях, но их дела не являются плодами духа. Религия н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а делах может быть проявлена по-</w:t>
      </w:r>
      <w:r w:rsidR="00866E29">
        <w:rPr>
          <w:rFonts w:asciiTheme="majorHAnsi" w:hAnsiTheme="majorHAnsi" w:cstheme="minorHAnsi"/>
          <w:sz w:val="24"/>
          <w:szCs w:val="24"/>
          <w:lang w:val="ru-RU"/>
        </w:rPr>
        <w:t xml:space="preserve">разному. Ее ключевой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аспект</w:t>
      </w:r>
      <w:r w:rsidR="00866E29">
        <w:rPr>
          <w:rFonts w:asciiTheme="majorHAnsi" w:hAnsiTheme="majorHAnsi" w:cstheme="minorHAnsi"/>
          <w:sz w:val="24"/>
          <w:szCs w:val="24"/>
          <w:lang w:val="ru-RU"/>
        </w:rPr>
        <w:t xml:space="preserve">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заключатся</w:t>
      </w:r>
      <w:r w:rsidR="00866E29">
        <w:rPr>
          <w:rFonts w:asciiTheme="majorHAnsi" w:hAnsiTheme="majorHAnsi" w:cstheme="minorHAnsi"/>
          <w:sz w:val="24"/>
          <w:szCs w:val="24"/>
          <w:lang w:val="ru-RU"/>
        </w:rPr>
        <w:t xml:space="preserve"> в том, что она показывает Божью любовь. Создание, сотворение, использование наших талантов, благословение других и молитва друг о друге.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76113E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proofErr w:type="gramStart"/>
      <w:r>
        <w:rPr>
          <w:rFonts w:asciiTheme="majorHAnsi" w:hAnsiTheme="majorHAnsi" w:cstheme="minorHAnsi"/>
          <w:sz w:val="24"/>
          <w:szCs w:val="24"/>
          <w:lang w:val="ru-RU"/>
        </w:rPr>
        <w:t>Если</w:t>
      </w:r>
      <w:r w:rsidR="00866E29">
        <w:rPr>
          <w:rFonts w:asciiTheme="majorHAnsi" w:hAnsiTheme="majorHAnsi" w:cstheme="minorHAnsi"/>
          <w:sz w:val="24"/>
          <w:szCs w:val="24"/>
          <w:lang w:val="ru-RU"/>
        </w:rPr>
        <w:t xml:space="preserve"> вы </w:t>
      </w:r>
      <w:r>
        <w:rPr>
          <w:rFonts w:asciiTheme="majorHAnsi" w:hAnsiTheme="majorHAnsi" w:cstheme="minorHAnsi"/>
          <w:sz w:val="24"/>
          <w:szCs w:val="24"/>
          <w:lang w:val="ru-RU"/>
        </w:rPr>
        <w:t>по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размышляете</w:t>
      </w:r>
      <w:r w:rsidR="00866E29">
        <w:rPr>
          <w:rFonts w:asciiTheme="majorHAnsi" w:hAnsiTheme="majorHAnsi" w:cstheme="minorHAnsi"/>
          <w:sz w:val="24"/>
          <w:szCs w:val="24"/>
          <w:lang w:val="ru-RU"/>
        </w:rPr>
        <w:t xml:space="preserve"> о людях, которых вы знаете вам </w:t>
      </w:r>
      <w:r>
        <w:rPr>
          <w:rFonts w:asciiTheme="majorHAnsi" w:hAnsiTheme="majorHAnsi" w:cstheme="minorHAnsi"/>
          <w:sz w:val="24"/>
          <w:szCs w:val="24"/>
          <w:lang w:val="ru-RU"/>
        </w:rPr>
        <w:t>вспомнятся</w:t>
      </w:r>
      <w:r w:rsidR="00866E29">
        <w:rPr>
          <w:rFonts w:asciiTheme="majorHAnsi" w:hAnsiTheme="majorHAnsi" w:cstheme="minorHAnsi"/>
          <w:sz w:val="24"/>
          <w:szCs w:val="24"/>
          <w:lang w:val="ru-RU"/>
        </w:rPr>
        <w:t xml:space="preserve"> многие</w:t>
      </w:r>
      <w:r>
        <w:rPr>
          <w:rFonts w:asciiTheme="majorHAnsi" w:hAnsiTheme="majorHAnsi" w:cstheme="minorHAnsi"/>
          <w:sz w:val="24"/>
          <w:szCs w:val="24"/>
          <w:lang w:val="ru-RU"/>
        </w:rPr>
        <w:t>,</w:t>
      </w:r>
      <w:r w:rsidR="00866E29">
        <w:rPr>
          <w:rFonts w:asciiTheme="majorHAnsi" w:hAnsiTheme="majorHAnsi" w:cstheme="minorHAnsi"/>
          <w:sz w:val="24"/>
          <w:szCs w:val="24"/>
          <w:lang w:val="ru-RU"/>
        </w:rPr>
        <w:t xml:space="preserve"> которые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исповедуют</w:t>
      </w:r>
      <w:r w:rsidR="00866E29">
        <w:rPr>
          <w:rFonts w:asciiTheme="majorHAnsi" w:hAnsiTheme="majorHAnsi" w:cstheme="minorHAnsi"/>
          <w:sz w:val="24"/>
          <w:szCs w:val="24"/>
          <w:lang w:val="ru-RU"/>
        </w:rPr>
        <w:t xml:space="preserve"> религию на делах, люди которые неустанно трудятся незаметно для других, оказывая помощь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везде,</w:t>
      </w:r>
      <w:r w:rsidR="00866E29">
        <w:rPr>
          <w:rFonts w:asciiTheme="majorHAnsi" w:hAnsiTheme="majorHAnsi" w:cstheme="minorHAnsi"/>
          <w:sz w:val="24"/>
          <w:szCs w:val="24"/>
          <w:lang w:val="ru-RU"/>
        </w:rPr>
        <w:t xml:space="preserve"> где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возникает</w:t>
      </w:r>
      <w:r w:rsidR="00866E29">
        <w:rPr>
          <w:rFonts w:asciiTheme="majorHAnsi" w:hAnsiTheme="majorHAnsi" w:cstheme="minorHAnsi"/>
          <w:sz w:val="24"/>
          <w:szCs w:val="24"/>
          <w:lang w:val="ru-RU"/>
        </w:rPr>
        <w:t xml:space="preserve"> необходимость,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распространяя</w:t>
      </w:r>
      <w:r w:rsidR="00866E29">
        <w:rPr>
          <w:rFonts w:asciiTheme="majorHAnsi" w:hAnsiTheme="majorHAnsi" w:cstheme="minorHAnsi"/>
          <w:sz w:val="24"/>
          <w:szCs w:val="24"/>
          <w:lang w:val="ru-RU"/>
        </w:rPr>
        <w:t xml:space="preserve"> евангелие по своему».</w:t>
      </w:r>
      <w:proofErr w:type="gramEnd"/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96420C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t>Проявляя</w:t>
      </w:r>
      <w:r w:rsidR="00866E29">
        <w:rPr>
          <w:rFonts w:asciiTheme="majorHAnsi" w:hAnsiTheme="majorHAnsi" w:cstheme="minorHAnsi"/>
          <w:sz w:val="24"/>
          <w:szCs w:val="24"/>
          <w:lang w:val="ru-RU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ru-RU"/>
        </w:rPr>
        <w:t>сострадательность</w:t>
      </w:r>
      <w:r w:rsidR="00866E29">
        <w:rPr>
          <w:rFonts w:asciiTheme="majorHAnsi" w:hAnsiTheme="majorHAnsi" w:cstheme="minorHAnsi"/>
          <w:sz w:val="24"/>
          <w:szCs w:val="24"/>
          <w:lang w:val="ru-RU"/>
        </w:rPr>
        <w:t xml:space="preserve"> и благочестие, которые являются плодами духа, мы снова видим, что значит возрастать в вере. Возрастать в вере подразумевает, что Святой Дух </w:t>
      </w:r>
      <w:r>
        <w:rPr>
          <w:rFonts w:asciiTheme="majorHAnsi" w:hAnsiTheme="majorHAnsi" w:cstheme="minorHAnsi"/>
          <w:sz w:val="24"/>
          <w:szCs w:val="24"/>
          <w:lang w:val="ru-RU"/>
        </w:rPr>
        <w:t>изменяет</w:t>
      </w:r>
      <w:r w:rsidR="00866E29">
        <w:rPr>
          <w:rFonts w:asciiTheme="majorHAnsi" w:hAnsiTheme="majorHAnsi" w:cstheme="minorHAnsi"/>
          <w:sz w:val="24"/>
          <w:szCs w:val="24"/>
          <w:lang w:val="ru-RU"/>
        </w:rPr>
        <w:t xml:space="preserve"> нас, создавая наши характеры</w:t>
      </w:r>
      <w:r w:rsidR="009B01CE">
        <w:rPr>
          <w:rFonts w:asciiTheme="majorHAnsi" w:hAnsiTheme="majorHAnsi" w:cstheme="minorHAnsi"/>
          <w:sz w:val="24"/>
          <w:szCs w:val="24"/>
          <w:lang w:val="ru-RU"/>
        </w:rPr>
        <w:t>,</w:t>
      </w:r>
      <w:r w:rsidR="00866E29">
        <w:rPr>
          <w:rFonts w:asciiTheme="majorHAnsi" w:hAnsiTheme="majorHAnsi" w:cstheme="minorHAnsi"/>
          <w:sz w:val="24"/>
          <w:szCs w:val="24"/>
          <w:lang w:val="ru-RU"/>
        </w:rPr>
        <w:t xml:space="preserve"> которые все более и более отражают качества</w:t>
      </w:r>
      <w:r w:rsidR="009B01CE">
        <w:rPr>
          <w:rFonts w:asciiTheme="majorHAnsi" w:hAnsiTheme="majorHAnsi" w:cstheme="minorHAnsi"/>
          <w:sz w:val="24"/>
          <w:szCs w:val="24"/>
          <w:lang w:val="ru-RU"/>
        </w:rPr>
        <w:t>,</w:t>
      </w:r>
      <w:r w:rsidR="00866E29">
        <w:rPr>
          <w:rFonts w:asciiTheme="majorHAnsi" w:hAnsiTheme="majorHAnsi" w:cstheme="minorHAnsi"/>
          <w:sz w:val="24"/>
          <w:szCs w:val="24"/>
          <w:lang w:val="ru-RU"/>
        </w:rPr>
        <w:t xml:space="preserve"> которые Петр перечисляет: добродетель, рассудительность, </w:t>
      </w:r>
      <w:r>
        <w:rPr>
          <w:rFonts w:asciiTheme="majorHAnsi" w:hAnsiTheme="majorHAnsi" w:cstheme="minorHAnsi"/>
          <w:sz w:val="24"/>
          <w:szCs w:val="24"/>
          <w:lang w:val="ru-RU"/>
        </w:rPr>
        <w:t>воздержание</w:t>
      </w:r>
      <w:r w:rsidR="00866E29">
        <w:rPr>
          <w:rFonts w:asciiTheme="majorHAnsi" w:hAnsiTheme="majorHAnsi" w:cstheme="minorHAnsi"/>
          <w:sz w:val="24"/>
          <w:szCs w:val="24"/>
          <w:lang w:val="ru-RU"/>
        </w:rPr>
        <w:t>, терпение, благочестие, братолюбие и любовь.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t xml:space="preserve">Недавно в книге </w:t>
      </w:r>
      <w:r>
        <w:rPr>
          <w:rFonts w:asciiTheme="majorHAnsi" w:hAnsiTheme="majorHAnsi" w:cstheme="minorHAnsi"/>
          <w:i/>
          <w:sz w:val="24"/>
          <w:szCs w:val="24"/>
        </w:rPr>
        <w:t>Through</w:t>
      </w:r>
      <w:r>
        <w:rPr>
          <w:rFonts w:asciiTheme="majorHAnsi" w:hAnsiTheme="majorHAnsi" w:cstheme="minorHAnsi"/>
          <w:i/>
          <w:sz w:val="24"/>
          <w:szCs w:val="24"/>
          <w:lang w:val="ru-RU"/>
        </w:rPr>
        <w:t xml:space="preserve"> </w:t>
      </w:r>
      <w:r>
        <w:rPr>
          <w:rFonts w:asciiTheme="majorHAnsi" w:hAnsiTheme="majorHAnsi" w:cstheme="minorHAnsi"/>
          <w:i/>
          <w:sz w:val="24"/>
          <w:szCs w:val="24"/>
        </w:rPr>
        <w:t>the</w:t>
      </w:r>
      <w:r>
        <w:rPr>
          <w:rFonts w:asciiTheme="majorHAnsi" w:hAnsiTheme="majorHAnsi" w:cstheme="minorHAnsi"/>
          <w:i/>
          <w:sz w:val="24"/>
          <w:szCs w:val="24"/>
          <w:lang w:val="ru-RU"/>
        </w:rPr>
        <w:t xml:space="preserve"> </w:t>
      </w:r>
      <w:r>
        <w:rPr>
          <w:rFonts w:asciiTheme="majorHAnsi" w:hAnsiTheme="majorHAnsi" w:cstheme="minorHAnsi"/>
          <w:i/>
          <w:sz w:val="24"/>
          <w:szCs w:val="24"/>
        </w:rPr>
        <w:t>Eyes</w:t>
      </w:r>
      <w:r>
        <w:rPr>
          <w:rFonts w:asciiTheme="majorHAnsi" w:hAnsiTheme="majorHAnsi" w:cstheme="minorHAnsi"/>
          <w:i/>
          <w:sz w:val="24"/>
          <w:szCs w:val="24"/>
          <w:lang w:val="ru-RU"/>
        </w:rPr>
        <w:t xml:space="preserve"> </w:t>
      </w:r>
      <w:r>
        <w:rPr>
          <w:rFonts w:asciiTheme="majorHAnsi" w:hAnsiTheme="majorHAnsi" w:cstheme="minorHAnsi"/>
          <w:i/>
          <w:sz w:val="24"/>
          <w:szCs w:val="24"/>
        </w:rPr>
        <w:t>of</w:t>
      </w:r>
      <w:r>
        <w:rPr>
          <w:rFonts w:asciiTheme="majorHAnsi" w:hAnsiTheme="majorHAnsi" w:cstheme="minorHAnsi"/>
          <w:i/>
          <w:sz w:val="24"/>
          <w:szCs w:val="24"/>
          <w:lang w:val="ru-RU"/>
        </w:rPr>
        <w:t xml:space="preserve"> </w:t>
      </w:r>
      <w:r>
        <w:rPr>
          <w:rFonts w:asciiTheme="majorHAnsi" w:hAnsiTheme="majorHAnsi" w:cstheme="minorHAnsi"/>
          <w:i/>
          <w:sz w:val="24"/>
          <w:szCs w:val="24"/>
        </w:rPr>
        <w:t>a</w:t>
      </w:r>
      <w:r>
        <w:rPr>
          <w:rFonts w:asciiTheme="majorHAnsi" w:hAnsiTheme="majorHAnsi" w:cstheme="minorHAnsi"/>
          <w:i/>
          <w:sz w:val="24"/>
          <w:szCs w:val="24"/>
          <w:lang w:val="ru-RU"/>
        </w:rPr>
        <w:t xml:space="preserve"> </w:t>
      </w:r>
      <w:r>
        <w:rPr>
          <w:rFonts w:asciiTheme="majorHAnsi" w:hAnsiTheme="majorHAnsi" w:cstheme="minorHAnsi"/>
          <w:i/>
          <w:sz w:val="24"/>
          <w:szCs w:val="24"/>
        </w:rPr>
        <w:t>Child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(«Глазами ребенка») я прочитала о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дну историю. Одного мальчика по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старше отправили купить пиццу для его семьи. На обратном пути домой он увидел бездомного человека, которому </w:t>
      </w:r>
      <w:proofErr w:type="gramStart"/>
      <w:r w:rsidR="009B01CE">
        <w:rPr>
          <w:rFonts w:asciiTheme="majorHAnsi" w:hAnsiTheme="majorHAnsi" w:cstheme="minorHAnsi"/>
          <w:sz w:val="24"/>
          <w:szCs w:val="24"/>
          <w:lang w:val="ru-RU"/>
        </w:rPr>
        <w:t>нечего</w:t>
      </w:r>
      <w:proofErr w:type="gramEnd"/>
      <w:r>
        <w:rPr>
          <w:rFonts w:asciiTheme="majorHAnsi" w:hAnsiTheme="majorHAnsi" w:cstheme="minorHAnsi"/>
          <w:sz w:val="24"/>
          <w:szCs w:val="24"/>
          <w:lang w:val="ru-RU"/>
        </w:rPr>
        <w:t xml:space="preserve">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было,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есть и он отдал ему пиццу. Когда он пришел домой бе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з ничего, его семья разозлилась</w:t>
      </w:r>
      <w:r>
        <w:rPr>
          <w:rFonts w:asciiTheme="majorHAnsi" w:hAnsiTheme="majorHAnsi" w:cstheme="minorHAnsi"/>
          <w:sz w:val="24"/>
          <w:szCs w:val="24"/>
          <w:lang w:val="ru-RU"/>
        </w:rPr>
        <w:t>.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Он не мог понять почему.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Озадаченный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он задавался вопросом: «Я думал нам нужно делиться с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людьми,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у которых ничего нет. Почему вы на меня разозлились?» Это мальчик жил по вере. Иногда мы взрослые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говорим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о том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,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что нам нужно поступать подобно Иисусу Христу, но мы не всегда готовы </w:t>
      </w:r>
      <w:r w:rsidR="0076113E">
        <w:rPr>
          <w:rFonts w:asciiTheme="majorHAnsi" w:hAnsiTheme="majorHAnsi" w:cstheme="minorHAnsi"/>
          <w:sz w:val="24"/>
          <w:szCs w:val="24"/>
          <w:lang w:val="ru-RU"/>
        </w:rPr>
        <w:t xml:space="preserve">это </w:t>
      </w:r>
      <w:r>
        <w:rPr>
          <w:rFonts w:asciiTheme="majorHAnsi" w:hAnsiTheme="majorHAnsi" w:cstheme="minorHAnsi"/>
          <w:sz w:val="24"/>
          <w:szCs w:val="24"/>
          <w:lang w:val="ru-RU"/>
        </w:rPr>
        <w:t>делать.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t xml:space="preserve">История другого библейского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героя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, который жил по вере записана в 2-е Царств 5:3. Мы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слышим,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как она говорит своей госпоже: </w:t>
      </w:r>
      <w:r w:rsidRPr="0076113E">
        <w:rPr>
          <w:rFonts w:asciiTheme="majorHAnsi" w:hAnsiTheme="majorHAnsi" w:cstheme="minorHAnsi"/>
          <w:i/>
          <w:sz w:val="24"/>
          <w:szCs w:val="24"/>
          <w:lang w:val="ru-RU"/>
        </w:rPr>
        <w:t>«И пришли все старейшины Израиля к царю в Хеврон, и заключил с ними царь Давид завет в Хевроне пред Господом; и помазали Давида в царя над Израилем».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Да это было сказано маленькой служанкой жене Неемана. 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lastRenderedPageBreak/>
        <w:t xml:space="preserve">Во время внезапного нападения Сирии на Израиль, маленькая девочка была взята в плен в Сирию и отдана </w:t>
      </w:r>
      <w:r w:rsidR="0076113E">
        <w:rPr>
          <w:rFonts w:asciiTheme="majorHAnsi" w:hAnsiTheme="majorHAnsi" w:cstheme="minorHAnsi"/>
          <w:sz w:val="24"/>
          <w:szCs w:val="24"/>
          <w:lang w:val="ru-RU"/>
        </w:rPr>
        <w:t>в рабыни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жене Неемана. Эта маленькая </w:t>
      </w:r>
      <w:r w:rsidR="0076113E">
        <w:rPr>
          <w:rFonts w:asciiTheme="majorHAnsi" w:hAnsiTheme="majorHAnsi" w:cstheme="minorHAnsi"/>
          <w:sz w:val="24"/>
          <w:szCs w:val="24"/>
          <w:lang w:val="ru-RU"/>
        </w:rPr>
        <w:t>девочка,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</w:t>
      </w:r>
      <w:r w:rsidR="0076113E">
        <w:rPr>
          <w:rFonts w:asciiTheme="majorHAnsi" w:hAnsiTheme="majorHAnsi" w:cstheme="minorHAnsi"/>
          <w:sz w:val="24"/>
          <w:szCs w:val="24"/>
          <w:lang w:val="ru-RU"/>
        </w:rPr>
        <w:t>наверное,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пережила сильный стресс </w:t>
      </w:r>
      <w:r w:rsidR="0076113E">
        <w:rPr>
          <w:rFonts w:asciiTheme="majorHAnsi" w:hAnsiTheme="majorHAnsi" w:cstheme="minorHAnsi"/>
          <w:sz w:val="24"/>
          <w:szCs w:val="24"/>
          <w:lang w:val="ru-RU"/>
        </w:rPr>
        <w:t>и,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конечно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</w:t>
      </w:r>
      <w:r w:rsidR="0076113E">
        <w:rPr>
          <w:rFonts w:asciiTheme="majorHAnsi" w:hAnsiTheme="majorHAnsi" w:cstheme="minorHAnsi"/>
          <w:sz w:val="24"/>
          <w:szCs w:val="24"/>
          <w:lang w:val="ru-RU"/>
        </w:rPr>
        <w:t>же,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ей было жаль себя. Но она проявила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удивительное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сострадание к тем, кем она была взята в плен. Она говорит жене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Неемана,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куда он ее муж может поехать и по</w:t>
      </w:r>
      <w:r w:rsidR="0076113E">
        <w:rPr>
          <w:rFonts w:asciiTheme="majorHAnsi" w:hAnsiTheme="majorHAnsi" w:cstheme="minorHAnsi"/>
          <w:sz w:val="24"/>
          <w:szCs w:val="24"/>
          <w:lang w:val="ru-RU"/>
        </w:rPr>
        <w:t>лучить исцеление от проказы. Е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е слова </w:t>
      </w:r>
      <w:r w:rsidR="0076113E">
        <w:rPr>
          <w:rFonts w:asciiTheme="majorHAnsi" w:hAnsiTheme="majorHAnsi" w:cstheme="minorHAnsi"/>
          <w:sz w:val="24"/>
          <w:szCs w:val="24"/>
          <w:lang w:val="ru-RU"/>
        </w:rPr>
        <w:t>являлись свидетельством абсолютной веры</w:t>
      </w:r>
      <w:r>
        <w:rPr>
          <w:rFonts w:asciiTheme="majorHAnsi" w:hAnsiTheme="majorHAnsi" w:cstheme="minorHAnsi"/>
          <w:sz w:val="24"/>
          <w:szCs w:val="24"/>
          <w:lang w:val="ru-RU"/>
        </w:rPr>
        <w:t>. Она ни капли не сомневается, что пророк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 xml:space="preserve"> исцелит Неемана от проказы. Не </w:t>
      </w:r>
      <w:r w:rsidRPr="0076113E">
        <w:rPr>
          <w:rFonts w:asciiTheme="majorHAnsi" w:hAnsiTheme="majorHAnsi" w:cstheme="minorHAnsi"/>
          <w:i/>
          <w:sz w:val="24"/>
          <w:szCs w:val="24"/>
          <w:lang w:val="ru-RU"/>
        </w:rPr>
        <w:t>возможно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</w:t>
      </w:r>
      <w:r w:rsidR="0076113E">
        <w:rPr>
          <w:rFonts w:asciiTheme="majorHAnsi" w:hAnsiTheme="majorHAnsi" w:cstheme="minorHAnsi"/>
          <w:sz w:val="24"/>
          <w:szCs w:val="24"/>
          <w:lang w:val="ru-RU"/>
        </w:rPr>
        <w:t>или,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</w:t>
      </w:r>
      <w:r w:rsidR="0096420C" w:rsidRPr="0076113E">
        <w:rPr>
          <w:rFonts w:asciiTheme="majorHAnsi" w:hAnsiTheme="majorHAnsi" w:cstheme="minorHAnsi"/>
          <w:i/>
          <w:sz w:val="24"/>
          <w:szCs w:val="24"/>
          <w:lang w:val="ru-RU"/>
        </w:rPr>
        <w:t>наверное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,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а он исцелит его. А</w:t>
      </w:r>
      <w:r>
        <w:rPr>
          <w:rFonts w:asciiTheme="majorHAnsi" w:hAnsiTheme="majorHAnsi" w:cstheme="minorHAnsi"/>
          <w:sz w:val="24"/>
          <w:szCs w:val="24"/>
          <w:lang w:val="ru-RU"/>
        </w:rPr>
        <w:t>бсолютная вера в его исцеление.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t xml:space="preserve">Эта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пленница,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должно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быть,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получила Божье воспитание. И это было проявлено даже в плену.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Она,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должно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быть,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была хорошим примером в той семье,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потому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что жена </w:t>
      </w:r>
      <w:r w:rsidR="0076113E">
        <w:rPr>
          <w:rFonts w:asciiTheme="majorHAnsi" w:hAnsiTheme="majorHAnsi" w:cstheme="minorHAnsi"/>
          <w:sz w:val="24"/>
          <w:szCs w:val="24"/>
          <w:lang w:val="ru-RU"/>
        </w:rPr>
        <w:t>Неемана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,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поверила ее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словам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. Ее слова могли вообще не взяться в счет, так как она была женщиной и тем более служанкой. Но в этом случае они были учтены. И так как она отважилась говорить, она направила кого-то на путь исцеления. Несмотря на то,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что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мы не знаем ее имени, ее сочувственный поступок и крепкая вера в Бога – трогают нас. 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>
        <w:rPr>
          <w:rFonts w:asciiTheme="majorHAnsi" w:hAnsiTheme="majorHAnsi" w:cstheme="minorHAnsi"/>
          <w:sz w:val="24"/>
          <w:szCs w:val="24"/>
          <w:lang w:val="ru-RU"/>
        </w:rPr>
        <w:t>Насколько мы уверен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ы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в нашей вере? Возрастаем ли мы ежедневно в дружеском общении с нашим Небесным Отцом? И таким образом возрастая в вере, добродетели, рассудительности, воздержании, терпении, благочестии, братолюбии и превыше </w:t>
      </w:r>
      <w:r w:rsidR="0096420C">
        <w:rPr>
          <w:rFonts w:asciiTheme="majorHAnsi" w:hAnsiTheme="majorHAnsi" w:cstheme="minorHAnsi"/>
          <w:sz w:val="24"/>
          <w:szCs w:val="24"/>
          <w:lang w:val="ru-RU"/>
        </w:rPr>
        <w:t>вс</w:t>
      </w:r>
      <w:r>
        <w:rPr>
          <w:rFonts w:asciiTheme="majorHAnsi" w:hAnsiTheme="majorHAnsi" w:cstheme="minorHAnsi"/>
          <w:sz w:val="24"/>
          <w:szCs w:val="24"/>
          <w:lang w:val="ru-RU"/>
        </w:rPr>
        <w:t>его в любви к Богу и ко всем окружающим нас? Пусть Дух Святой наполнит наше сердце благодатью и любовью Иисуса в вашем становлении мужа</w:t>
      </w:r>
      <w:r w:rsidR="0076113E">
        <w:rPr>
          <w:rFonts w:asciiTheme="majorHAnsi" w:hAnsiTheme="majorHAnsi" w:cstheme="minorHAnsi"/>
          <w:sz w:val="24"/>
          <w:szCs w:val="24"/>
          <w:lang w:val="ru-RU"/>
        </w:rPr>
        <w:t>ми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веры, ежедневно возрастая в хождении с Богом. Да благословит вас Бог в вашем возрастании в Нем.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b/>
          <w:sz w:val="28"/>
          <w:szCs w:val="24"/>
          <w:lang w:val="ru-RU"/>
        </w:rPr>
      </w:pPr>
      <w:r>
        <w:rPr>
          <w:rFonts w:asciiTheme="majorHAnsi" w:hAnsiTheme="majorHAnsi" w:cstheme="minorHAnsi"/>
          <w:b/>
          <w:sz w:val="28"/>
          <w:szCs w:val="24"/>
          <w:lang w:val="ru-RU"/>
        </w:rPr>
        <w:t>Заключительная молитва</w:t>
      </w:r>
    </w:p>
    <w:p w:rsidR="00866E29" w:rsidRDefault="00866E29" w:rsidP="00866E29">
      <w:pPr>
        <w:pStyle w:val="a4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866E29" w:rsidRDefault="00866E29" w:rsidP="00866E29">
      <w:pPr>
        <w:pStyle w:val="a4"/>
        <w:jc w:val="both"/>
        <w:rPr>
          <w:rFonts w:asciiTheme="majorHAnsi" w:hAnsiTheme="majorHAnsi" w:cs="Arial"/>
          <w:color w:val="000000"/>
          <w:sz w:val="24"/>
          <w:szCs w:val="24"/>
          <w:lang w:val="ru-RU"/>
        </w:rPr>
      </w:pPr>
      <w:r w:rsidRPr="0076113E">
        <w:rPr>
          <w:rFonts w:asciiTheme="majorHAnsi" w:hAnsiTheme="majorHAnsi" w:cstheme="minorHAnsi"/>
          <w:i/>
          <w:sz w:val="24"/>
          <w:szCs w:val="24"/>
          <w:lang w:val="ru-RU"/>
        </w:rPr>
        <w:t>«Но возрастайте в благодати и познании Господа нашего и Спасителя Иисуса Христа»</w:t>
      </w:r>
      <w:r>
        <w:rPr>
          <w:rFonts w:asciiTheme="majorHAnsi" w:hAnsiTheme="majorHAnsi" w:cstheme="minorHAnsi"/>
          <w:sz w:val="24"/>
          <w:szCs w:val="24"/>
          <w:lang w:val="ru-RU"/>
        </w:rPr>
        <w:t xml:space="preserve"> (2Петр 3:18).</w:t>
      </w:r>
    </w:p>
    <w:p w:rsidR="00866E29" w:rsidRDefault="00866E29" w:rsidP="00866E29">
      <w:pPr>
        <w:spacing w:after="0"/>
        <w:rPr>
          <w:rFonts w:asciiTheme="majorHAnsi" w:hAnsiTheme="majorHAnsi" w:cs="Arial"/>
          <w:color w:val="000000"/>
          <w:sz w:val="24"/>
          <w:szCs w:val="24"/>
          <w:lang w:val="ru-RU"/>
        </w:rPr>
        <w:sectPr w:rsidR="00866E29">
          <w:pgSz w:w="11906" w:h="16838"/>
          <w:pgMar w:top="1440" w:right="1440" w:bottom="1440" w:left="1440" w:header="708" w:footer="708" w:gutter="0"/>
          <w:cols w:space="720"/>
        </w:sectPr>
      </w:pPr>
      <w:r>
        <w:rPr>
          <w:rFonts w:asciiTheme="majorHAnsi" w:hAnsiTheme="majorHAnsi" w:cs="Arial"/>
          <w:color w:val="000000"/>
          <w:sz w:val="24"/>
          <w:szCs w:val="24"/>
          <w:lang w:val="ru-RU"/>
        </w:rPr>
        <w:br w:type="page"/>
      </w:r>
    </w:p>
    <w:p w:rsidR="00866E29" w:rsidRDefault="00866E29" w:rsidP="00866E29">
      <w:pPr>
        <w:jc w:val="center"/>
        <w:rPr>
          <w:rFonts w:asciiTheme="majorHAnsi" w:hAnsiTheme="majorHAnsi" w:cs="Arial"/>
          <w:b/>
          <w:color w:val="000000"/>
          <w:sz w:val="28"/>
          <w:szCs w:val="24"/>
          <w:lang w:val="ru-RU"/>
        </w:rPr>
      </w:pPr>
      <w:r>
        <w:rPr>
          <w:rFonts w:asciiTheme="majorHAnsi" w:hAnsiTheme="majorHAnsi" w:cs="Arial"/>
          <w:b/>
          <w:color w:val="000000"/>
          <w:sz w:val="28"/>
          <w:szCs w:val="24"/>
          <w:lang w:val="ru-RU"/>
        </w:rPr>
        <w:lastRenderedPageBreak/>
        <w:t>ПОСЛЕОБЕДЕННОЕ БОГОСЛУЖЕНИЕ</w:t>
      </w:r>
    </w:p>
    <w:p w:rsidR="00866E29" w:rsidRDefault="00866E29" w:rsidP="00866E2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i/>
          <w:sz w:val="24"/>
          <w:szCs w:val="24"/>
          <w:lang w:val="ru-RU"/>
        </w:rPr>
      </w:pPr>
      <w:r>
        <w:rPr>
          <w:rFonts w:asciiTheme="majorHAnsi" w:hAnsiTheme="majorHAnsi" w:cs="LiteraturnayaC"/>
          <w:sz w:val="24"/>
          <w:szCs w:val="24"/>
          <w:lang w:val="ru-RU"/>
        </w:rPr>
        <w:t xml:space="preserve">Открывайте перед Богом свои нужды, радости и печали, свои заботы и опасения! Вы не утомите и не обремените Его этим. Тот, Который способен сосчитать каждый волос на вашей голове, не может быть безразличным к нуждам своих детей. </w:t>
      </w:r>
      <w:r w:rsidRPr="0076113E">
        <w:rPr>
          <w:rFonts w:asciiTheme="majorHAnsi" w:hAnsiTheme="majorHAnsi" w:cs="LiteraturnayaC"/>
          <w:i/>
          <w:sz w:val="24"/>
          <w:szCs w:val="24"/>
          <w:lang w:val="ru-RU"/>
        </w:rPr>
        <w:t xml:space="preserve">«Господь </w:t>
      </w:r>
      <w:proofErr w:type="gramStart"/>
      <w:r w:rsidRPr="0076113E">
        <w:rPr>
          <w:rFonts w:asciiTheme="majorHAnsi" w:hAnsiTheme="majorHAnsi" w:cs="LiteraturnayaC"/>
          <w:i/>
          <w:sz w:val="24"/>
          <w:szCs w:val="24"/>
          <w:lang w:val="ru-RU"/>
        </w:rPr>
        <w:t>весьма милосерд</w:t>
      </w:r>
      <w:proofErr w:type="gramEnd"/>
      <w:r w:rsidRPr="0076113E">
        <w:rPr>
          <w:rFonts w:asciiTheme="majorHAnsi" w:hAnsiTheme="majorHAnsi" w:cs="LiteraturnayaC"/>
          <w:i/>
          <w:sz w:val="24"/>
          <w:szCs w:val="24"/>
          <w:lang w:val="ru-RU"/>
        </w:rPr>
        <w:t xml:space="preserve"> и сострадателен» </w:t>
      </w:r>
      <w:r>
        <w:rPr>
          <w:rFonts w:asciiTheme="majorHAnsi" w:hAnsiTheme="majorHAnsi" w:cs="LiteraturnayaC"/>
          <w:sz w:val="24"/>
          <w:szCs w:val="24"/>
          <w:lang w:val="ru-RU"/>
        </w:rPr>
        <w:t>(Иак. 5:11).</w:t>
      </w:r>
      <w:r>
        <w:rPr>
          <w:rFonts w:asciiTheme="majorHAnsi" w:hAnsiTheme="majorHAnsi"/>
          <w:i/>
          <w:sz w:val="24"/>
          <w:szCs w:val="24"/>
          <w:lang w:val="ru-RU"/>
        </w:rPr>
        <w:t xml:space="preserve"> </w:t>
      </w:r>
    </w:p>
    <w:p w:rsidR="00866E29" w:rsidRDefault="00866E29" w:rsidP="00866E2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i/>
          <w:sz w:val="24"/>
          <w:szCs w:val="24"/>
          <w:lang w:val="ru-RU"/>
        </w:rPr>
      </w:pPr>
    </w:p>
    <w:p w:rsidR="00866E29" w:rsidRDefault="00866E29" w:rsidP="00866E2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val="ru-RU"/>
        </w:rPr>
      </w:pPr>
      <w:r w:rsidRPr="0076113E">
        <w:rPr>
          <w:rFonts w:asciiTheme="majorHAnsi" w:hAnsiTheme="majorHAnsi"/>
          <w:i/>
          <w:sz w:val="24"/>
          <w:szCs w:val="24"/>
          <w:lang w:val="ru-RU"/>
        </w:rPr>
        <w:t>«</w:t>
      </w:r>
      <w:r w:rsidRPr="0076113E">
        <w:rPr>
          <w:rFonts w:asciiTheme="majorHAnsi" w:hAnsiTheme="majorHAnsi" w:cs="LiteraturnayaC"/>
          <w:i/>
          <w:sz w:val="24"/>
          <w:szCs w:val="24"/>
          <w:lang w:val="ru-RU"/>
        </w:rPr>
        <w:t xml:space="preserve">Его любящее сердце трогают наши скорби. Он переживает вместе с нами, когда мы рассказываем Ему о них. Приходите к Нему со всем, что смущает и беспокоит вас. Никакая ноша не будет для Него слишком тяжелой: ведь Он держит миры и управляет Вселенной. Все, что касается нашего внутреннего мира, не может быть маловажным для Него. Нет ни одной главы в истории нашей жизни, которая была бы настолько запутанной, чтобы Он не мог ее прочесть; никакое наше недоразумение не может быть настолько трудным, чтобы Он не был в состоянии помочь. </w:t>
      </w:r>
      <w:proofErr w:type="gramStart"/>
      <w:r w:rsidRPr="0076113E">
        <w:rPr>
          <w:rFonts w:asciiTheme="majorHAnsi" w:hAnsiTheme="majorHAnsi" w:cs="LiteraturnayaC"/>
          <w:i/>
          <w:sz w:val="24"/>
          <w:szCs w:val="24"/>
          <w:lang w:val="ru-RU"/>
        </w:rPr>
        <w:t>Никакое несчастье, которое может постигнуть малейшего из Его детей, никакая тревога, беспокоящая душу, любая радость, каждая искренняя молитва — ничто не ускользает от взора нашего Небесного Отца, Который с участием откликается на все.</w:t>
      </w:r>
      <w:proofErr w:type="gramEnd"/>
      <w:r w:rsidRPr="0076113E">
        <w:rPr>
          <w:rFonts w:asciiTheme="majorHAnsi" w:hAnsiTheme="majorHAnsi" w:cs="LiteraturnayaC"/>
          <w:i/>
          <w:sz w:val="24"/>
          <w:szCs w:val="24"/>
          <w:lang w:val="ru-RU"/>
        </w:rPr>
        <w:t xml:space="preserve"> «Он исцеляет сокрушенных сердцем и врачует скорби их» (Пс. 146:3). Отношения между Богом и каждым человеком настолько определенны и полны, как будто этот человек является единственной душой на земле, о которой</w:t>
      </w:r>
      <w:r w:rsidR="0076113E">
        <w:rPr>
          <w:rFonts w:asciiTheme="majorHAnsi" w:hAnsiTheme="majorHAnsi" w:cs="LiteraturnayaC"/>
          <w:i/>
          <w:sz w:val="24"/>
          <w:szCs w:val="24"/>
          <w:lang w:val="ru-RU"/>
        </w:rPr>
        <w:t xml:space="preserve"> </w:t>
      </w:r>
      <w:r w:rsidRPr="0076113E">
        <w:rPr>
          <w:rFonts w:asciiTheme="majorHAnsi" w:hAnsiTheme="majorHAnsi" w:cs="LiteraturnayaC"/>
          <w:i/>
          <w:sz w:val="24"/>
          <w:szCs w:val="24"/>
          <w:lang w:val="ru-RU"/>
        </w:rPr>
        <w:t>заботится Небесный Отец и за которую Он отдал Своего возлюбленного Сына»</w:t>
      </w:r>
      <w:r>
        <w:rPr>
          <w:rFonts w:asciiTheme="majorHAnsi" w:hAnsiTheme="majorHAnsi" w:cs="LiteraturnayaC"/>
          <w:sz w:val="24"/>
          <w:szCs w:val="24"/>
          <w:lang w:val="ru-RU"/>
        </w:rPr>
        <w:t xml:space="preserve"> </w:t>
      </w:r>
      <w:r>
        <w:rPr>
          <w:rFonts w:asciiTheme="majorHAnsi" w:hAnsiTheme="majorHAnsi"/>
          <w:sz w:val="24"/>
          <w:szCs w:val="24"/>
          <w:lang w:val="ru-RU"/>
        </w:rPr>
        <w:t xml:space="preserve">(Е.Г. Уайт, </w:t>
      </w:r>
      <w:r>
        <w:rPr>
          <w:rFonts w:asciiTheme="majorHAnsi" w:hAnsiTheme="majorHAnsi"/>
          <w:i/>
          <w:sz w:val="24"/>
          <w:szCs w:val="24"/>
          <w:lang w:val="ru-RU"/>
        </w:rPr>
        <w:t xml:space="preserve">«Путь </w:t>
      </w:r>
      <w:proofErr w:type="gramStart"/>
      <w:r>
        <w:rPr>
          <w:rFonts w:asciiTheme="majorHAnsi" w:hAnsiTheme="majorHAnsi"/>
          <w:i/>
          <w:sz w:val="24"/>
          <w:szCs w:val="24"/>
          <w:lang w:val="ru-RU"/>
        </w:rPr>
        <w:t>ко</w:t>
      </w:r>
      <w:proofErr w:type="gramEnd"/>
      <w:r>
        <w:rPr>
          <w:rFonts w:asciiTheme="majorHAnsi" w:hAnsiTheme="majorHAnsi"/>
          <w:i/>
          <w:sz w:val="24"/>
          <w:szCs w:val="24"/>
          <w:lang w:val="ru-RU"/>
        </w:rPr>
        <w:t xml:space="preserve"> Христу»,</w:t>
      </w:r>
      <w:r>
        <w:rPr>
          <w:rFonts w:asciiTheme="majorHAnsi" w:hAnsiTheme="majorHAnsi"/>
          <w:sz w:val="24"/>
          <w:szCs w:val="24"/>
          <w:lang w:val="ru-RU"/>
        </w:rPr>
        <w:t xml:space="preserve"> стр. 100).</w:t>
      </w:r>
    </w:p>
    <w:p w:rsidR="00866E29" w:rsidRDefault="00866E29" w:rsidP="00866E2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val="ru-RU"/>
        </w:rPr>
      </w:pPr>
    </w:p>
    <w:p w:rsidR="00866E29" w:rsidRDefault="00866E29" w:rsidP="00866E29">
      <w:pPr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 xml:space="preserve">Молитва необходима для возрастания и процветания духовной жизни. Библия переполнена текстами о молитве. Сегодня вечером </w:t>
      </w:r>
      <w:r w:rsidR="0076113E">
        <w:rPr>
          <w:rFonts w:asciiTheme="majorHAnsi" w:hAnsiTheme="majorHAnsi"/>
          <w:sz w:val="24"/>
          <w:szCs w:val="24"/>
          <w:lang w:val="ru-RU"/>
        </w:rPr>
        <w:t>откроем четыре</w:t>
      </w:r>
      <w:r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76113E">
        <w:rPr>
          <w:rFonts w:asciiTheme="majorHAnsi" w:hAnsiTheme="majorHAnsi"/>
          <w:sz w:val="24"/>
          <w:szCs w:val="24"/>
          <w:lang w:val="ru-RU"/>
        </w:rPr>
        <w:t>места</w:t>
      </w:r>
      <w:r w:rsidR="0096420C">
        <w:rPr>
          <w:rFonts w:asciiTheme="majorHAnsi" w:hAnsiTheme="majorHAnsi"/>
          <w:sz w:val="24"/>
          <w:szCs w:val="24"/>
          <w:lang w:val="ru-RU"/>
        </w:rPr>
        <w:t>,</w:t>
      </w:r>
      <w:r w:rsidR="0076113E">
        <w:rPr>
          <w:rFonts w:asciiTheme="majorHAnsi" w:hAnsiTheme="majorHAnsi"/>
          <w:sz w:val="24"/>
          <w:szCs w:val="24"/>
          <w:lang w:val="ru-RU"/>
        </w:rPr>
        <w:t xml:space="preserve"> в которых говорит</w:t>
      </w:r>
      <w:r>
        <w:rPr>
          <w:rFonts w:asciiTheme="majorHAnsi" w:hAnsiTheme="majorHAnsi"/>
          <w:sz w:val="24"/>
          <w:szCs w:val="24"/>
          <w:lang w:val="ru-RU"/>
        </w:rPr>
        <w:t>ся о молитве.</w:t>
      </w:r>
    </w:p>
    <w:p w:rsidR="00866E29" w:rsidRDefault="00866E29" w:rsidP="00866E29">
      <w:pPr>
        <w:jc w:val="both"/>
        <w:rPr>
          <w:rFonts w:asciiTheme="majorHAnsi" w:hAnsiTheme="majorHAnsi"/>
          <w:sz w:val="24"/>
          <w:szCs w:val="24"/>
          <w:lang w:val="ru-RU"/>
        </w:rPr>
      </w:pPr>
    </w:p>
    <w:p w:rsidR="00866E29" w:rsidRDefault="00866E29" w:rsidP="00866E29">
      <w:pPr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СИТУАЦИЯ 1</w:t>
      </w:r>
    </w:p>
    <w:p w:rsidR="00866E29" w:rsidRDefault="00866E29" w:rsidP="00866E29">
      <w:pPr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b/>
          <w:sz w:val="24"/>
          <w:szCs w:val="24"/>
          <w:lang w:val="ru-RU"/>
        </w:rPr>
        <w:t>Имена Бога.</w:t>
      </w:r>
      <w:r>
        <w:rPr>
          <w:rFonts w:asciiTheme="majorHAnsi" w:hAnsiTheme="majorHAnsi"/>
          <w:sz w:val="24"/>
          <w:szCs w:val="24"/>
          <w:lang w:val="ru-RU"/>
        </w:rPr>
        <w:t xml:space="preserve"> Сейчас мы будем использовать специальны</w:t>
      </w:r>
      <w:r w:rsidR="009B01CE">
        <w:rPr>
          <w:rFonts w:asciiTheme="majorHAnsi" w:hAnsiTheme="majorHAnsi"/>
          <w:sz w:val="24"/>
          <w:szCs w:val="24"/>
          <w:lang w:val="ru-RU"/>
        </w:rPr>
        <w:t>е карточки и Библию</w:t>
      </w:r>
      <w:r w:rsidR="0076113E">
        <w:rPr>
          <w:rFonts w:asciiTheme="majorHAnsi" w:hAnsiTheme="majorHAnsi"/>
          <w:sz w:val="24"/>
          <w:szCs w:val="24"/>
          <w:lang w:val="ru-RU"/>
        </w:rPr>
        <w:t>. Сначала заг</w:t>
      </w:r>
      <w:r>
        <w:rPr>
          <w:rFonts w:asciiTheme="majorHAnsi" w:hAnsiTheme="majorHAnsi"/>
          <w:sz w:val="24"/>
          <w:szCs w:val="24"/>
          <w:lang w:val="ru-RU"/>
        </w:rPr>
        <w:t xml:space="preserve">ляните в </w:t>
      </w:r>
      <w:r w:rsidR="0096420C">
        <w:rPr>
          <w:rFonts w:asciiTheme="majorHAnsi" w:hAnsiTheme="majorHAnsi"/>
          <w:sz w:val="24"/>
          <w:szCs w:val="24"/>
          <w:lang w:val="ru-RU"/>
        </w:rPr>
        <w:t>текст,</w:t>
      </w:r>
      <w:r>
        <w:rPr>
          <w:rFonts w:asciiTheme="majorHAnsi" w:hAnsiTheme="majorHAnsi"/>
          <w:sz w:val="24"/>
          <w:szCs w:val="24"/>
          <w:lang w:val="ru-RU"/>
        </w:rPr>
        <w:t xml:space="preserve"> чтобы узнать</w:t>
      </w:r>
      <w:r w:rsidR="0096420C">
        <w:rPr>
          <w:rFonts w:asciiTheme="majorHAnsi" w:hAnsiTheme="majorHAnsi"/>
          <w:sz w:val="24"/>
          <w:szCs w:val="24"/>
          <w:lang w:val="ru-RU"/>
        </w:rPr>
        <w:t>,</w:t>
      </w:r>
      <w:r>
        <w:rPr>
          <w:rFonts w:asciiTheme="majorHAnsi" w:hAnsiTheme="majorHAnsi"/>
          <w:sz w:val="24"/>
          <w:szCs w:val="24"/>
          <w:lang w:val="ru-RU"/>
        </w:rPr>
        <w:t xml:space="preserve"> какое имя Бога там дано. После этого вместе </w:t>
      </w:r>
      <w:r w:rsidR="0096420C">
        <w:rPr>
          <w:rFonts w:asciiTheme="majorHAnsi" w:hAnsiTheme="majorHAnsi"/>
          <w:sz w:val="24"/>
          <w:szCs w:val="24"/>
          <w:lang w:val="ru-RU"/>
        </w:rPr>
        <w:t>обсудите,</w:t>
      </w:r>
      <w:r>
        <w:rPr>
          <w:rFonts w:asciiTheme="majorHAnsi" w:hAnsiTheme="majorHAnsi"/>
          <w:sz w:val="24"/>
          <w:szCs w:val="24"/>
          <w:lang w:val="ru-RU"/>
        </w:rPr>
        <w:t xml:space="preserve"> почему </w:t>
      </w:r>
      <w:r w:rsidR="0096420C">
        <w:rPr>
          <w:rFonts w:asciiTheme="majorHAnsi" w:hAnsiTheme="majorHAnsi"/>
          <w:sz w:val="24"/>
          <w:szCs w:val="24"/>
          <w:lang w:val="ru-RU"/>
        </w:rPr>
        <w:t>это</w:t>
      </w:r>
      <w:r w:rsidR="0076113E">
        <w:rPr>
          <w:rFonts w:asciiTheme="majorHAnsi" w:hAnsiTheme="majorHAnsi"/>
          <w:sz w:val="24"/>
          <w:szCs w:val="24"/>
          <w:lang w:val="ru-RU"/>
        </w:rPr>
        <w:t xml:space="preserve"> И</w:t>
      </w:r>
      <w:r>
        <w:rPr>
          <w:rFonts w:asciiTheme="majorHAnsi" w:hAnsiTheme="majorHAnsi"/>
          <w:sz w:val="24"/>
          <w:szCs w:val="24"/>
          <w:lang w:val="ru-RU"/>
        </w:rPr>
        <w:t xml:space="preserve">мя имеет отношение к Богу и что это имя значит для вас. </w:t>
      </w:r>
      <w:proofErr w:type="gramStart"/>
      <w:r>
        <w:rPr>
          <w:rFonts w:asciiTheme="majorHAnsi" w:hAnsiTheme="majorHAnsi"/>
          <w:sz w:val="24"/>
          <w:szCs w:val="24"/>
          <w:lang w:val="ru-RU"/>
        </w:rPr>
        <w:t>(</w:t>
      </w:r>
      <w:r>
        <w:rPr>
          <w:rFonts w:asciiTheme="majorHAnsi" w:hAnsiTheme="majorHAnsi"/>
          <w:i/>
          <w:sz w:val="24"/>
          <w:szCs w:val="24"/>
          <w:lang w:val="ru-RU"/>
        </w:rPr>
        <w:t>Советы руководителю:</w:t>
      </w:r>
      <w:proofErr w:type="gramEnd"/>
      <w:r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96420C">
        <w:rPr>
          <w:rFonts w:asciiTheme="majorHAnsi" w:hAnsiTheme="majorHAnsi"/>
          <w:sz w:val="24"/>
          <w:szCs w:val="24"/>
          <w:lang w:val="ru-RU"/>
        </w:rPr>
        <w:t>Распечатайте</w:t>
      </w:r>
      <w:r>
        <w:rPr>
          <w:rFonts w:asciiTheme="majorHAnsi" w:hAnsiTheme="majorHAnsi"/>
          <w:sz w:val="24"/>
          <w:szCs w:val="24"/>
          <w:lang w:val="ru-RU"/>
        </w:rPr>
        <w:t xml:space="preserve"> стихи из презентации </w:t>
      </w:r>
      <w:r>
        <w:rPr>
          <w:rFonts w:asciiTheme="majorHAnsi" w:hAnsiTheme="majorHAnsi"/>
          <w:sz w:val="24"/>
          <w:szCs w:val="24"/>
        </w:rPr>
        <w:t>PowerPoint</w:t>
      </w:r>
      <w:r>
        <w:rPr>
          <w:rFonts w:asciiTheme="majorHAnsi" w:hAnsiTheme="majorHAnsi"/>
          <w:sz w:val="24"/>
          <w:szCs w:val="24"/>
          <w:lang w:val="ru-RU"/>
        </w:rPr>
        <w:t xml:space="preserve">, </w:t>
      </w:r>
      <w:r w:rsidR="0096420C">
        <w:rPr>
          <w:rFonts w:asciiTheme="majorHAnsi" w:hAnsiTheme="majorHAnsi"/>
          <w:sz w:val="24"/>
          <w:szCs w:val="24"/>
          <w:lang w:val="ru-RU"/>
        </w:rPr>
        <w:t>вырежьте</w:t>
      </w:r>
      <w:r>
        <w:rPr>
          <w:rFonts w:asciiTheme="majorHAnsi" w:hAnsiTheme="majorHAnsi"/>
          <w:sz w:val="24"/>
          <w:szCs w:val="24"/>
          <w:lang w:val="ru-RU"/>
        </w:rPr>
        <w:t xml:space="preserve"> и сделайте небольшие карточки. </w:t>
      </w:r>
      <w:proofErr w:type="gramStart"/>
      <w:r>
        <w:rPr>
          <w:rFonts w:asciiTheme="majorHAnsi" w:hAnsiTheme="majorHAnsi"/>
          <w:sz w:val="24"/>
          <w:szCs w:val="24"/>
          <w:lang w:val="ru-RU"/>
        </w:rPr>
        <w:t>Если у вас нет возможности это сделать, просто напишите имена на карточках).</w:t>
      </w:r>
      <w:proofErr w:type="gramEnd"/>
    </w:p>
    <w:p w:rsidR="00866E29" w:rsidRDefault="00866E29" w:rsidP="00866E29">
      <w:pPr>
        <w:jc w:val="both"/>
        <w:rPr>
          <w:rFonts w:asciiTheme="majorHAnsi" w:hAnsiTheme="majorHAnsi"/>
          <w:sz w:val="24"/>
          <w:szCs w:val="24"/>
          <w:lang w:val="ru-RU"/>
        </w:rPr>
      </w:pPr>
    </w:p>
    <w:p w:rsidR="00866E29" w:rsidRDefault="00866E29" w:rsidP="00866E29">
      <w:pPr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СИТУАЦИЯ 2</w:t>
      </w:r>
    </w:p>
    <w:p w:rsidR="00866E29" w:rsidRDefault="00866E29" w:rsidP="00866E29">
      <w:pPr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b/>
          <w:sz w:val="24"/>
          <w:szCs w:val="24"/>
          <w:lang w:val="ru-RU"/>
        </w:rPr>
        <w:t>Качества Бога.</w:t>
      </w:r>
      <w:r>
        <w:rPr>
          <w:rFonts w:asciiTheme="majorHAnsi" w:hAnsiTheme="majorHAnsi"/>
          <w:sz w:val="24"/>
          <w:szCs w:val="24"/>
          <w:lang w:val="ru-RU"/>
        </w:rPr>
        <w:t xml:space="preserve"> Для этого мы </w:t>
      </w:r>
      <w:r w:rsidR="009B01CE">
        <w:rPr>
          <w:rFonts w:asciiTheme="majorHAnsi" w:hAnsiTheme="majorHAnsi"/>
          <w:sz w:val="24"/>
          <w:szCs w:val="24"/>
          <w:lang w:val="ru-RU"/>
        </w:rPr>
        <w:t>хотим предложить игру с карточками.</w:t>
      </w:r>
      <w:r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96420C">
        <w:rPr>
          <w:rFonts w:asciiTheme="majorHAnsi" w:hAnsiTheme="majorHAnsi"/>
          <w:sz w:val="24"/>
          <w:szCs w:val="24"/>
          <w:lang w:val="ru-RU"/>
        </w:rPr>
        <w:t>Вытяните</w:t>
      </w:r>
      <w:r>
        <w:rPr>
          <w:rFonts w:asciiTheme="majorHAnsi" w:hAnsiTheme="majorHAnsi"/>
          <w:sz w:val="24"/>
          <w:szCs w:val="24"/>
          <w:lang w:val="ru-RU"/>
        </w:rPr>
        <w:t xml:space="preserve"> карточку, посмотрите и прочитайте </w:t>
      </w:r>
      <w:r w:rsidR="0096420C">
        <w:rPr>
          <w:rFonts w:asciiTheme="majorHAnsi" w:hAnsiTheme="majorHAnsi"/>
          <w:sz w:val="24"/>
          <w:szCs w:val="24"/>
          <w:lang w:val="ru-RU"/>
        </w:rPr>
        <w:t>текст,</w:t>
      </w:r>
      <w:r>
        <w:rPr>
          <w:rFonts w:asciiTheme="majorHAnsi" w:hAnsiTheme="majorHAnsi"/>
          <w:sz w:val="24"/>
          <w:szCs w:val="24"/>
          <w:lang w:val="ru-RU"/>
        </w:rPr>
        <w:t xml:space="preserve"> записанный на ней. Какие к</w:t>
      </w:r>
      <w:r w:rsidR="0096420C">
        <w:rPr>
          <w:rFonts w:asciiTheme="majorHAnsi" w:hAnsiTheme="majorHAnsi"/>
          <w:sz w:val="24"/>
          <w:szCs w:val="24"/>
          <w:lang w:val="ru-RU"/>
        </w:rPr>
        <w:t>ачества Бога в нем записаны? Поговорите</w:t>
      </w:r>
      <w:r>
        <w:rPr>
          <w:rFonts w:asciiTheme="majorHAnsi" w:hAnsiTheme="majorHAnsi"/>
          <w:sz w:val="24"/>
          <w:szCs w:val="24"/>
          <w:lang w:val="ru-RU"/>
        </w:rPr>
        <w:t xml:space="preserve"> о том, какое для вас сегодня имеют значение различн</w:t>
      </w:r>
      <w:r w:rsidR="0096420C">
        <w:rPr>
          <w:rFonts w:asciiTheme="majorHAnsi" w:hAnsiTheme="majorHAnsi"/>
          <w:sz w:val="24"/>
          <w:szCs w:val="24"/>
          <w:lang w:val="ru-RU"/>
        </w:rPr>
        <w:t>ы</w:t>
      </w:r>
      <w:r>
        <w:rPr>
          <w:rFonts w:asciiTheme="majorHAnsi" w:hAnsiTheme="majorHAnsi"/>
          <w:sz w:val="24"/>
          <w:szCs w:val="24"/>
          <w:lang w:val="ru-RU"/>
        </w:rPr>
        <w:t xml:space="preserve">е Божьи качества. </w:t>
      </w:r>
      <w:proofErr w:type="gramStart"/>
      <w:r>
        <w:rPr>
          <w:rFonts w:asciiTheme="majorHAnsi" w:hAnsiTheme="majorHAnsi"/>
          <w:sz w:val="24"/>
          <w:szCs w:val="24"/>
          <w:lang w:val="ru-RU"/>
        </w:rPr>
        <w:t>(</w:t>
      </w:r>
      <w:r>
        <w:rPr>
          <w:rFonts w:asciiTheme="majorHAnsi" w:hAnsiTheme="majorHAnsi"/>
          <w:i/>
          <w:sz w:val="24"/>
          <w:szCs w:val="24"/>
          <w:lang w:val="ru-RU"/>
        </w:rPr>
        <w:t>Советы руководителю:</w:t>
      </w:r>
      <w:proofErr w:type="gramEnd"/>
      <w:r>
        <w:rPr>
          <w:rFonts w:asciiTheme="majorHAnsi" w:hAnsiTheme="majorHAnsi"/>
          <w:sz w:val="24"/>
          <w:szCs w:val="24"/>
          <w:lang w:val="ru-RU"/>
        </w:rPr>
        <w:t xml:space="preserve"> Как и в предыдущий раз выпечатайте стихи из презентации </w:t>
      </w:r>
      <w:r>
        <w:rPr>
          <w:rFonts w:asciiTheme="majorHAnsi" w:hAnsiTheme="majorHAnsi"/>
          <w:sz w:val="24"/>
          <w:szCs w:val="24"/>
        </w:rPr>
        <w:t>PowerPoint</w:t>
      </w:r>
      <w:r>
        <w:rPr>
          <w:rFonts w:asciiTheme="majorHAnsi" w:hAnsiTheme="majorHAnsi"/>
          <w:sz w:val="24"/>
          <w:szCs w:val="24"/>
          <w:lang w:val="ru-RU"/>
        </w:rPr>
        <w:t xml:space="preserve">, </w:t>
      </w:r>
      <w:r w:rsidR="0096420C">
        <w:rPr>
          <w:rFonts w:asciiTheme="majorHAnsi" w:hAnsiTheme="majorHAnsi"/>
          <w:sz w:val="24"/>
          <w:szCs w:val="24"/>
          <w:lang w:val="ru-RU"/>
        </w:rPr>
        <w:t>вырежьте</w:t>
      </w:r>
      <w:r>
        <w:rPr>
          <w:rFonts w:asciiTheme="majorHAnsi" w:hAnsiTheme="majorHAnsi"/>
          <w:sz w:val="24"/>
          <w:szCs w:val="24"/>
          <w:lang w:val="ru-RU"/>
        </w:rPr>
        <w:t xml:space="preserve"> и сделайте небольшие карточки. </w:t>
      </w:r>
      <w:proofErr w:type="gramStart"/>
      <w:r>
        <w:rPr>
          <w:rFonts w:asciiTheme="majorHAnsi" w:hAnsiTheme="majorHAnsi"/>
          <w:sz w:val="24"/>
          <w:szCs w:val="24"/>
          <w:lang w:val="ru-RU"/>
        </w:rPr>
        <w:t>Если у вас нет возможности это сделать, просто напишите имена на карточках).</w:t>
      </w:r>
      <w:proofErr w:type="gramEnd"/>
    </w:p>
    <w:p w:rsidR="0096420C" w:rsidRDefault="0096420C" w:rsidP="00866E29">
      <w:pPr>
        <w:jc w:val="both"/>
        <w:rPr>
          <w:rFonts w:asciiTheme="majorHAnsi" w:hAnsiTheme="majorHAnsi"/>
          <w:sz w:val="24"/>
          <w:szCs w:val="24"/>
          <w:lang w:val="ru-RU"/>
        </w:rPr>
      </w:pPr>
    </w:p>
    <w:p w:rsidR="00866E29" w:rsidRDefault="00866E29" w:rsidP="00866E29">
      <w:pPr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lastRenderedPageBreak/>
        <w:t>СИТУАЦИЯ 3</w:t>
      </w:r>
    </w:p>
    <w:p w:rsidR="00866E29" w:rsidRDefault="00866E29" w:rsidP="00866E29">
      <w:pPr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b/>
          <w:sz w:val="24"/>
          <w:szCs w:val="24"/>
          <w:lang w:val="ru-RU"/>
        </w:rPr>
        <w:t>Молитва прощения.</w:t>
      </w:r>
      <w:r>
        <w:rPr>
          <w:rFonts w:asciiTheme="majorHAnsi" w:hAnsiTheme="majorHAnsi"/>
          <w:sz w:val="24"/>
          <w:szCs w:val="24"/>
          <w:lang w:val="ru-RU"/>
        </w:rPr>
        <w:t xml:space="preserve"> Внимание сконцентрировано на прощении и освобождении. Вспомните, может </w:t>
      </w:r>
      <w:r w:rsidR="0096420C">
        <w:rPr>
          <w:rFonts w:asciiTheme="majorHAnsi" w:hAnsiTheme="majorHAnsi"/>
          <w:sz w:val="24"/>
          <w:szCs w:val="24"/>
          <w:lang w:val="ru-RU"/>
        </w:rPr>
        <w:t>быть,</w:t>
      </w:r>
      <w:r>
        <w:rPr>
          <w:rFonts w:asciiTheme="majorHAnsi" w:hAnsiTheme="majorHAnsi"/>
          <w:sz w:val="24"/>
          <w:szCs w:val="24"/>
          <w:lang w:val="ru-RU"/>
        </w:rPr>
        <w:t xml:space="preserve"> вы кого-то обидели. Вы все еще помните и </w:t>
      </w:r>
      <w:proofErr w:type="spellStart"/>
      <w:r>
        <w:rPr>
          <w:rFonts w:asciiTheme="majorHAnsi" w:hAnsiTheme="majorHAnsi"/>
          <w:sz w:val="24"/>
          <w:szCs w:val="24"/>
          <w:lang w:val="ru-RU"/>
        </w:rPr>
        <w:t>проигрываите</w:t>
      </w:r>
      <w:proofErr w:type="spellEnd"/>
      <w:r>
        <w:rPr>
          <w:rFonts w:asciiTheme="majorHAnsi" w:hAnsiTheme="majorHAnsi"/>
          <w:sz w:val="24"/>
          <w:szCs w:val="24"/>
          <w:lang w:val="ru-RU"/>
        </w:rPr>
        <w:t xml:space="preserve"> в памяти этот инцидент. Вы не смогли это отпустить. Он держит нас на своих </w:t>
      </w:r>
      <w:r w:rsidR="0076113E">
        <w:rPr>
          <w:rFonts w:asciiTheme="majorHAnsi" w:hAnsiTheme="majorHAnsi"/>
          <w:sz w:val="24"/>
          <w:szCs w:val="24"/>
          <w:lang w:val="ru-RU"/>
        </w:rPr>
        <w:t>израненных руках больше чем кто-</w:t>
      </w:r>
      <w:r>
        <w:rPr>
          <w:rFonts w:asciiTheme="majorHAnsi" w:hAnsiTheme="majorHAnsi"/>
          <w:sz w:val="24"/>
          <w:szCs w:val="24"/>
          <w:lang w:val="ru-RU"/>
        </w:rPr>
        <w:t xml:space="preserve">либо. Бог желает, чтобы мы прощали как для своего </w:t>
      </w:r>
      <w:r w:rsidR="0096420C">
        <w:rPr>
          <w:rFonts w:asciiTheme="majorHAnsi" w:hAnsiTheme="majorHAnsi"/>
          <w:sz w:val="24"/>
          <w:szCs w:val="24"/>
          <w:lang w:val="ru-RU"/>
        </w:rPr>
        <w:t>блага,</w:t>
      </w:r>
      <w:r>
        <w:rPr>
          <w:rFonts w:asciiTheme="majorHAnsi" w:hAnsiTheme="majorHAnsi"/>
          <w:sz w:val="24"/>
          <w:szCs w:val="24"/>
          <w:lang w:val="ru-RU"/>
        </w:rPr>
        <w:t xml:space="preserve"> так и для других. Давайте в качестве и</w:t>
      </w:r>
      <w:r w:rsidR="0096420C">
        <w:rPr>
          <w:rFonts w:asciiTheme="majorHAnsi" w:hAnsiTheme="majorHAnsi"/>
          <w:sz w:val="24"/>
          <w:szCs w:val="24"/>
          <w:lang w:val="ru-RU"/>
        </w:rPr>
        <w:t>ллюстрации прощения посмотрим</w:t>
      </w:r>
      <w:r>
        <w:rPr>
          <w:rFonts w:asciiTheme="majorHAnsi" w:hAnsiTheme="majorHAnsi"/>
          <w:sz w:val="24"/>
          <w:szCs w:val="24"/>
          <w:lang w:val="ru-RU"/>
        </w:rPr>
        <w:t xml:space="preserve"> сюда. (</w:t>
      </w:r>
      <w:r>
        <w:rPr>
          <w:rFonts w:asciiTheme="majorHAnsi" w:hAnsiTheme="majorHAnsi"/>
          <w:i/>
          <w:sz w:val="24"/>
          <w:szCs w:val="24"/>
          <w:lang w:val="ru-RU"/>
        </w:rPr>
        <w:t>Руководитель</w:t>
      </w:r>
      <w:r>
        <w:rPr>
          <w:rFonts w:asciiTheme="majorHAnsi" w:hAnsiTheme="majorHAnsi"/>
          <w:sz w:val="24"/>
          <w:szCs w:val="24"/>
          <w:lang w:val="ru-RU"/>
        </w:rPr>
        <w:t>: возьмите таблетку и опустите ее в воду, чтобы она растворилась). Как мы видим</w:t>
      </w:r>
      <w:r w:rsidR="0096420C">
        <w:rPr>
          <w:rFonts w:asciiTheme="majorHAnsi" w:hAnsiTheme="majorHAnsi"/>
          <w:sz w:val="24"/>
          <w:szCs w:val="24"/>
          <w:lang w:val="ru-RU"/>
        </w:rPr>
        <w:t>,</w:t>
      </w:r>
      <w:r>
        <w:rPr>
          <w:rFonts w:asciiTheme="majorHAnsi" w:hAnsiTheme="majorHAnsi"/>
          <w:sz w:val="24"/>
          <w:szCs w:val="24"/>
          <w:lang w:val="ru-RU"/>
        </w:rPr>
        <w:t xml:space="preserve"> таблетка растворилась и исчезла, мы можем </w:t>
      </w:r>
      <w:r w:rsidR="0096420C">
        <w:rPr>
          <w:rFonts w:asciiTheme="majorHAnsi" w:hAnsiTheme="majorHAnsi"/>
          <w:sz w:val="24"/>
          <w:szCs w:val="24"/>
          <w:lang w:val="ru-RU"/>
        </w:rPr>
        <w:t>молиться</w:t>
      </w:r>
      <w:r>
        <w:rPr>
          <w:rFonts w:asciiTheme="majorHAnsi" w:hAnsiTheme="majorHAnsi"/>
          <w:sz w:val="24"/>
          <w:szCs w:val="24"/>
          <w:lang w:val="ru-RU"/>
        </w:rPr>
        <w:t xml:space="preserve"> о </w:t>
      </w:r>
      <w:r w:rsidR="0096420C">
        <w:rPr>
          <w:rFonts w:asciiTheme="majorHAnsi" w:hAnsiTheme="majorHAnsi"/>
          <w:sz w:val="24"/>
          <w:szCs w:val="24"/>
          <w:lang w:val="ru-RU"/>
        </w:rPr>
        <w:t>силе,</w:t>
      </w:r>
      <w:r>
        <w:rPr>
          <w:rFonts w:asciiTheme="majorHAnsi" w:hAnsiTheme="majorHAnsi"/>
          <w:sz w:val="24"/>
          <w:szCs w:val="24"/>
          <w:lang w:val="ru-RU"/>
        </w:rPr>
        <w:t xml:space="preserve"> чтобы прощать, чтобы позволить боли раствориться и исчезнуть. Просите Бога о прощении и прощайте других. Молитесь в тишине. </w:t>
      </w:r>
      <w:proofErr w:type="gramStart"/>
      <w:r>
        <w:rPr>
          <w:rFonts w:asciiTheme="majorHAnsi" w:hAnsiTheme="majorHAnsi"/>
          <w:sz w:val="24"/>
          <w:szCs w:val="24"/>
          <w:lang w:val="ru-RU"/>
        </w:rPr>
        <w:t>(</w:t>
      </w:r>
      <w:r>
        <w:rPr>
          <w:rFonts w:asciiTheme="majorHAnsi" w:hAnsiTheme="majorHAnsi"/>
          <w:i/>
          <w:sz w:val="24"/>
          <w:szCs w:val="24"/>
          <w:lang w:val="ru-RU"/>
        </w:rPr>
        <w:t>Советы руководителю:</w:t>
      </w:r>
      <w:proofErr w:type="gramEnd"/>
      <w:r>
        <w:rPr>
          <w:rFonts w:asciiTheme="majorHAnsi" w:hAnsiTheme="majorHAnsi"/>
          <w:i/>
          <w:sz w:val="24"/>
          <w:szCs w:val="24"/>
          <w:lang w:val="ru-RU"/>
        </w:rPr>
        <w:t xml:space="preserve"> </w:t>
      </w:r>
      <w:r w:rsidR="0076113E">
        <w:rPr>
          <w:rFonts w:asciiTheme="majorHAnsi" w:hAnsiTheme="majorHAnsi"/>
          <w:sz w:val="24"/>
          <w:szCs w:val="24"/>
          <w:lang w:val="ru-RU"/>
        </w:rPr>
        <w:t>Вам понадобит</w:t>
      </w:r>
      <w:r>
        <w:rPr>
          <w:rFonts w:asciiTheme="majorHAnsi" w:hAnsiTheme="majorHAnsi"/>
          <w:sz w:val="24"/>
          <w:szCs w:val="24"/>
          <w:lang w:val="ru-RU"/>
        </w:rPr>
        <w:t>ся большая стеклянная ваза или что-то подобное. Купите растворимые витамины шипучки в таблетках.</w:t>
      </w:r>
    </w:p>
    <w:p w:rsidR="00866E29" w:rsidRDefault="00866E29" w:rsidP="00866E29">
      <w:pPr>
        <w:jc w:val="both"/>
        <w:rPr>
          <w:rFonts w:asciiTheme="majorHAnsi" w:hAnsiTheme="majorHAnsi"/>
          <w:sz w:val="24"/>
          <w:szCs w:val="24"/>
          <w:lang w:val="ru-RU"/>
        </w:rPr>
      </w:pPr>
    </w:p>
    <w:p w:rsidR="00866E29" w:rsidRDefault="00866E29" w:rsidP="00866E29">
      <w:pPr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 xml:space="preserve">СИТУАЦИЯ 4 </w:t>
      </w:r>
    </w:p>
    <w:p w:rsidR="00866E29" w:rsidRDefault="00866E29" w:rsidP="00866E29">
      <w:pPr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b/>
          <w:sz w:val="24"/>
          <w:szCs w:val="24"/>
          <w:lang w:val="ru-RU"/>
        </w:rPr>
        <w:t>Модель молитвы.</w:t>
      </w:r>
      <w:r>
        <w:rPr>
          <w:rFonts w:asciiTheme="majorHAnsi" w:hAnsiTheme="majorHAnsi"/>
          <w:sz w:val="24"/>
          <w:szCs w:val="24"/>
          <w:lang w:val="ru-RU"/>
        </w:rPr>
        <w:t xml:space="preserve"> Давайте вместе сделаем закладку с примером молитвы</w:t>
      </w:r>
      <w:r w:rsidR="0096420C">
        <w:rPr>
          <w:rFonts w:asciiTheme="majorHAnsi" w:hAnsiTheme="majorHAnsi"/>
          <w:sz w:val="24"/>
          <w:szCs w:val="24"/>
          <w:lang w:val="ru-RU"/>
        </w:rPr>
        <w:t>,</w:t>
      </w:r>
      <w:r>
        <w:rPr>
          <w:rFonts w:asciiTheme="majorHAnsi" w:hAnsiTheme="majorHAnsi"/>
          <w:sz w:val="24"/>
          <w:szCs w:val="24"/>
          <w:lang w:val="ru-RU"/>
        </w:rPr>
        <w:t xml:space="preserve"> какой нас учил Иисус. </w:t>
      </w:r>
      <w:proofErr w:type="gramStart"/>
      <w:r>
        <w:rPr>
          <w:rFonts w:asciiTheme="majorHAnsi" w:hAnsiTheme="majorHAnsi"/>
          <w:sz w:val="24"/>
          <w:szCs w:val="24"/>
          <w:lang w:val="ru-RU"/>
        </w:rPr>
        <w:t>(</w:t>
      </w:r>
      <w:r>
        <w:rPr>
          <w:rFonts w:asciiTheme="majorHAnsi" w:hAnsiTheme="majorHAnsi"/>
          <w:i/>
          <w:sz w:val="24"/>
          <w:szCs w:val="24"/>
          <w:lang w:val="ru-RU"/>
        </w:rPr>
        <w:t>Советы руководителю:</w:t>
      </w:r>
      <w:r w:rsidR="009B01CE">
        <w:rPr>
          <w:rFonts w:asciiTheme="majorHAnsi" w:hAnsiTheme="majorHAnsi"/>
          <w:i/>
          <w:sz w:val="24"/>
          <w:szCs w:val="24"/>
          <w:lang w:val="ru-RU"/>
        </w:rPr>
        <w:t xml:space="preserve"> </w:t>
      </w:r>
      <w:r>
        <w:rPr>
          <w:rFonts w:asciiTheme="majorHAnsi" w:hAnsiTheme="majorHAnsi"/>
          <w:i/>
          <w:sz w:val="24"/>
          <w:szCs w:val="24"/>
          <w:lang w:val="ru-RU"/>
        </w:rPr>
        <w:t xml:space="preserve"> </w:t>
      </w:r>
      <w:r w:rsidR="0096420C">
        <w:rPr>
          <w:rFonts w:asciiTheme="majorHAnsi" w:hAnsiTheme="majorHAnsi"/>
          <w:sz w:val="24"/>
          <w:szCs w:val="24"/>
          <w:lang w:val="ru-RU"/>
        </w:rPr>
        <w:t>подготовьте</w:t>
      </w:r>
      <w:r>
        <w:rPr>
          <w:rFonts w:asciiTheme="majorHAnsi" w:hAnsiTheme="majorHAnsi"/>
          <w:sz w:val="24"/>
          <w:szCs w:val="24"/>
          <w:lang w:val="ru-RU"/>
        </w:rPr>
        <w:t xml:space="preserve"> для всех материалы, чтобы делать закладки.</w:t>
      </w:r>
      <w:proofErr w:type="gramEnd"/>
      <w:r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gramStart"/>
      <w:r>
        <w:rPr>
          <w:rFonts w:asciiTheme="majorHAnsi" w:hAnsiTheme="majorHAnsi"/>
          <w:sz w:val="24"/>
          <w:szCs w:val="24"/>
          <w:lang w:val="ru-RU"/>
        </w:rPr>
        <w:t>Предложенные материалы:</w:t>
      </w:r>
      <w:r w:rsidR="009B01CE">
        <w:rPr>
          <w:rFonts w:asciiTheme="majorHAnsi" w:hAnsiTheme="majorHAnsi"/>
          <w:sz w:val="24"/>
          <w:szCs w:val="24"/>
          <w:lang w:val="ru-RU"/>
        </w:rPr>
        <w:t xml:space="preserve"> </w:t>
      </w:r>
      <w:r>
        <w:rPr>
          <w:rFonts w:asciiTheme="majorHAnsi" w:hAnsiTheme="majorHAnsi"/>
          <w:sz w:val="24"/>
          <w:szCs w:val="24"/>
          <w:lang w:val="ru-RU"/>
        </w:rPr>
        <w:t xml:space="preserve">толстая </w:t>
      </w:r>
      <w:r w:rsidR="0096420C">
        <w:rPr>
          <w:rFonts w:asciiTheme="majorHAnsi" w:hAnsiTheme="majorHAnsi"/>
          <w:sz w:val="24"/>
          <w:szCs w:val="24"/>
          <w:lang w:val="ru-RU"/>
        </w:rPr>
        <w:t>бумага,</w:t>
      </w:r>
      <w:r>
        <w:rPr>
          <w:rFonts w:asciiTheme="majorHAnsi" w:hAnsiTheme="majorHAnsi"/>
          <w:sz w:val="24"/>
          <w:szCs w:val="24"/>
          <w:lang w:val="ru-RU"/>
        </w:rPr>
        <w:t xml:space="preserve"> разрезанная по размеру закладок,</w:t>
      </w:r>
      <w:r w:rsidR="009B01CE">
        <w:rPr>
          <w:rFonts w:asciiTheme="majorHAnsi" w:hAnsiTheme="majorHAnsi"/>
          <w:sz w:val="24"/>
          <w:szCs w:val="24"/>
          <w:lang w:val="ru-RU"/>
        </w:rPr>
        <w:t xml:space="preserve"> </w:t>
      </w:r>
      <w:r>
        <w:rPr>
          <w:rFonts w:asciiTheme="majorHAnsi" w:hAnsiTheme="majorHAnsi"/>
          <w:sz w:val="24"/>
          <w:szCs w:val="24"/>
          <w:lang w:val="ru-RU"/>
        </w:rPr>
        <w:t>достаточн</w:t>
      </w:r>
      <w:r w:rsidR="009B01CE">
        <w:rPr>
          <w:rFonts w:asciiTheme="majorHAnsi" w:hAnsiTheme="majorHAnsi"/>
          <w:sz w:val="24"/>
          <w:szCs w:val="24"/>
          <w:lang w:val="ru-RU"/>
        </w:rPr>
        <w:t>ое количество листо</w:t>
      </w:r>
      <w:r>
        <w:rPr>
          <w:rFonts w:asciiTheme="majorHAnsi" w:hAnsiTheme="majorHAnsi"/>
          <w:sz w:val="24"/>
          <w:szCs w:val="24"/>
          <w:lang w:val="ru-RU"/>
        </w:rPr>
        <w:t xml:space="preserve">в с молитвой </w:t>
      </w:r>
      <w:r w:rsidR="0096420C">
        <w:rPr>
          <w:rFonts w:asciiTheme="majorHAnsi" w:hAnsiTheme="majorHAnsi"/>
          <w:sz w:val="24"/>
          <w:szCs w:val="24"/>
          <w:lang w:val="ru-RU"/>
        </w:rPr>
        <w:t>Иисуса</w:t>
      </w:r>
      <w:r>
        <w:rPr>
          <w:rFonts w:asciiTheme="majorHAnsi" w:hAnsiTheme="majorHAnsi"/>
          <w:sz w:val="24"/>
          <w:szCs w:val="24"/>
          <w:lang w:val="ru-RU"/>
        </w:rPr>
        <w:t xml:space="preserve"> нужного размера, чтобы наклеить их на закладки или ручки, чтобы можно было написать молитву на закладке, стикеры, маленькие картинки и цветные маркеры, чтобы мо</w:t>
      </w:r>
      <w:r w:rsidR="009B01CE">
        <w:rPr>
          <w:rFonts w:asciiTheme="majorHAnsi" w:hAnsiTheme="majorHAnsi"/>
          <w:sz w:val="24"/>
          <w:szCs w:val="24"/>
          <w:lang w:val="ru-RU"/>
        </w:rPr>
        <w:t xml:space="preserve">жно было разукрасить закладки,  </w:t>
      </w:r>
      <w:r>
        <w:rPr>
          <w:rFonts w:asciiTheme="majorHAnsi" w:hAnsiTheme="majorHAnsi"/>
          <w:sz w:val="24"/>
          <w:szCs w:val="24"/>
          <w:lang w:val="ru-RU"/>
        </w:rPr>
        <w:t xml:space="preserve">клей </w:t>
      </w:r>
      <w:r w:rsidR="009B01CE">
        <w:rPr>
          <w:rFonts w:asciiTheme="majorHAnsi" w:hAnsiTheme="majorHAnsi"/>
          <w:sz w:val="24"/>
          <w:szCs w:val="24"/>
          <w:lang w:val="ru-RU"/>
        </w:rPr>
        <w:t xml:space="preserve">и </w:t>
      </w:r>
      <w:r w:rsidR="0096420C">
        <w:rPr>
          <w:rFonts w:asciiTheme="majorHAnsi" w:hAnsiTheme="majorHAnsi"/>
          <w:sz w:val="24"/>
          <w:szCs w:val="24"/>
          <w:lang w:val="ru-RU"/>
        </w:rPr>
        <w:t>карандаш</w:t>
      </w:r>
      <w:r>
        <w:rPr>
          <w:rFonts w:asciiTheme="majorHAnsi" w:hAnsiTheme="majorHAnsi"/>
          <w:sz w:val="24"/>
          <w:szCs w:val="24"/>
          <w:lang w:val="ru-RU"/>
        </w:rPr>
        <w:t>).</w:t>
      </w:r>
      <w:proofErr w:type="gramEnd"/>
    </w:p>
    <w:p w:rsidR="00866E29" w:rsidRDefault="00866E29" w:rsidP="00866E29">
      <w:pPr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i/>
          <w:sz w:val="24"/>
          <w:szCs w:val="24"/>
          <w:lang w:val="ru-RU"/>
        </w:rPr>
        <w:t>Лидеры:</w:t>
      </w:r>
      <w:r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96420C">
        <w:rPr>
          <w:rFonts w:asciiTheme="majorHAnsi" w:hAnsiTheme="majorHAnsi"/>
          <w:sz w:val="24"/>
          <w:szCs w:val="24"/>
          <w:lang w:val="ru-RU"/>
        </w:rPr>
        <w:t>Величина</w:t>
      </w:r>
      <w:r>
        <w:rPr>
          <w:rFonts w:asciiTheme="majorHAnsi" w:hAnsiTheme="majorHAnsi"/>
          <w:sz w:val="24"/>
          <w:szCs w:val="24"/>
          <w:lang w:val="ru-RU"/>
        </w:rPr>
        <w:t xml:space="preserve"> групп – мы предлагаем, чтобы в группе было не более 10 человек. Если у вас большая церковь, то </w:t>
      </w:r>
      <w:r w:rsidR="0096420C">
        <w:rPr>
          <w:rFonts w:asciiTheme="majorHAnsi" w:hAnsiTheme="majorHAnsi"/>
          <w:sz w:val="24"/>
          <w:szCs w:val="24"/>
          <w:lang w:val="ru-RU"/>
        </w:rPr>
        <w:t>несколько</w:t>
      </w:r>
      <w:r>
        <w:rPr>
          <w:rFonts w:asciiTheme="majorHAnsi" w:hAnsiTheme="majorHAnsi"/>
          <w:sz w:val="24"/>
          <w:szCs w:val="24"/>
          <w:lang w:val="ru-RU"/>
        </w:rPr>
        <w:t xml:space="preserve"> раз повторите ситуации, чтобы программа не </w:t>
      </w:r>
      <w:r w:rsidR="0096420C">
        <w:rPr>
          <w:rFonts w:asciiTheme="majorHAnsi" w:hAnsiTheme="majorHAnsi"/>
          <w:sz w:val="24"/>
          <w:szCs w:val="24"/>
          <w:lang w:val="ru-RU"/>
        </w:rPr>
        <w:t>останавливалась</w:t>
      </w:r>
      <w:r>
        <w:rPr>
          <w:rFonts w:asciiTheme="majorHAnsi" w:hAnsiTheme="majorHAnsi"/>
          <w:sz w:val="24"/>
          <w:szCs w:val="24"/>
          <w:lang w:val="ru-RU"/>
        </w:rPr>
        <w:t xml:space="preserve">. Однако, если у вас маленькая церковь, мы предлагаем, чтобы все </w:t>
      </w:r>
      <w:r w:rsidR="0096420C">
        <w:rPr>
          <w:rFonts w:asciiTheme="majorHAnsi" w:hAnsiTheme="majorHAnsi"/>
          <w:sz w:val="24"/>
          <w:szCs w:val="24"/>
          <w:lang w:val="ru-RU"/>
        </w:rPr>
        <w:t>проводили</w:t>
      </w:r>
      <w:r>
        <w:rPr>
          <w:rFonts w:asciiTheme="majorHAnsi" w:hAnsiTheme="majorHAnsi"/>
          <w:sz w:val="24"/>
          <w:szCs w:val="24"/>
          <w:lang w:val="ru-RU"/>
        </w:rPr>
        <w:t xml:space="preserve"> вместе. Как и во всех программах</w:t>
      </w:r>
      <w:r w:rsidR="0096420C">
        <w:rPr>
          <w:rFonts w:asciiTheme="majorHAnsi" w:hAnsiTheme="majorHAnsi"/>
          <w:sz w:val="24"/>
          <w:szCs w:val="24"/>
          <w:lang w:val="ru-RU"/>
        </w:rPr>
        <w:t>,</w:t>
      </w:r>
      <w:r>
        <w:rPr>
          <w:rFonts w:asciiTheme="majorHAnsi" w:hAnsiTheme="majorHAnsi"/>
          <w:sz w:val="24"/>
          <w:szCs w:val="24"/>
          <w:lang w:val="ru-RU"/>
        </w:rPr>
        <w:t xml:space="preserve"> вы принимаете решение</w:t>
      </w:r>
      <w:r w:rsidR="0096420C">
        <w:rPr>
          <w:rFonts w:asciiTheme="majorHAnsi" w:hAnsiTheme="majorHAnsi"/>
          <w:sz w:val="24"/>
          <w:szCs w:val="24"/>
          <w:lang w:val="ru-RU"/>
        </w:rPr>
        <w:t>,</w:t>
      </w:r>
      <w:r>
        <w:rPr>
          <w:rFonts w:asciiTheme="majorHAnsi" w:hAnsiTheme="majorHAnsi"/>
          <w:sz w:val="24"/>
          <w:szCs w:val="24"/>
          <w:lang w:val="ru-RU"/>
        </w:rPr>
        <w:t xml:space="preserve"> что у вас будет лучше работать. Если вы думаете</w:t>
      </w:r>
      <w:r w:rsidR="0096420C">
        <w:rPr>
          <w:rFonts w:asciiTheme="majorHAnsi" w:hAnsiTheme="majorHAnsi"/>
          <w:sz w:val="24"/>
          <w:szCs w:val="24"/>
          <w:lang w:val="ru-RU"/>
        </w:rPr>
        <w:t>,</w:t>
      </w:r>
      <w:r>
        <w:rPr>
          <w:rFonts w:asciiTheme="majorHAnsi" w:hAnsiTheme="majorHAnsi"/>
          <w:sz w:val="24"/>
          <w:szCs w:val="24"/>
          <w:lang w:val="ru-RU"/>
        </w:rPr>
        <w:t xml:space="preserve"> что сработают только</w:t>
      </w:r>
      <w:r w:rsidR="0096420C">
        <w:rPr>
          <w:rFonts w:asciiTheme="majorHAnsi" w:hAnsiTheme="majorHAnsi"/>
          <w:sz w:val="24"/>
          <w:szCs w:val="24"/>
          <w:lang w:val="ru-RU"/>
        </w:rPr>
        <w:t xml:space="preserve"> дв</w:t>
      </w:r>
      <w:r>
        <w:rPr>
          <w:rFonts w:asciiTheme="majorHAnsi" w:hAnsiTheme="majorHAnsi"/>
          <w:sz w:val="24"/>
          <w:szCs w:val="24"/>
          <w:lang w:val="ru-RU"/>
        </w:rPr>
        <w:t>е ситуации, то делайте только две.</w:t>
      </w:r>
    </w:p>
    <w:p w:rsidR="00866E29" w:rsidRDefault="00866E29" w:rsidP="00866E29">
      <w:pPr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 xml:space="preserve">Пусть нас всех Бог </w:t>
      </w:r>
      <w:r w:rsidR="0076113E">
        <w:rPr>
          <w:rFonts w:asciiTheme="majorHAnsi" w:hAnsiTheme="majorHAnsi"/>
          <w:sz w:val="24"/>
          <w:szCs w:val="24"/>
          <w:lang w:val="ru-RU"/>
        </w:rPr>
        <w:t>благословит,</w:t>
      </w:r>
      <w:r w:rsidR="0096420C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76113E">
        <w:rPr>
          <w:rFonts w:asciiTheme="majorHAnsi" w:hAnsiTheme="majorHAnsi"/>
          <w:sz w:val="24"/>
          <w:szCs w:val="24"/>
          <w:lang w:val="ru-RU"/>
        </w:rPr>
        <w:t>когда мы будем размышлять</w:t>
      </w:r>
      <w:r w:rsidR="0096420C">
        <w:rPr>
          <w:rFonts w:asciiTheme="majorHAnsi" w:hAnsiTheme="majorHAnsi"/>
          <w:sz w:val="24"/>
          <w:szCs w:val="24"/>
          <w:lang w:val="ru-RU"/>
        </w:rPr>
        <w:t xml:space="preserve"> о прекрасном даре м</w:t>
      </w:r>
      <w:r>
        <w:rPr>
          <w:rFonts w:asciiTheme="majorHAnsi" w:hAnsiTheme="majorHAnsi"/>
          <w:sz w:val="24"/>
          <w:szCs w:val="24"/>
          <w:lang w:val="ru-RU"/>
        </w:rPr>
        <w:t>ол</w:t>
      </w:r>
      <w:r w:rsidR="0096420C">
        <w:rPr>
          <w:rFonts w:asciiTheme="majorHAnsi" w:hAnsiTheme="majorHAnsi"/>
          <w:sz w:val="24"/>
          <w:szCs w:val="24"/>
          <w:lang w:val="ru-RU"/>
        </w:rPr>
        <w:t>и</w:t>
      </w:r>
      <w:r>
        <w:rPr>
          <w:rFonts w:asciiTheme="majorHAnsi" w:hAnsiTheme="majorHAnsi"/>
          <w:sz w:val="24"/>
          <w:szCs w:val="24"/>
          <w:lang w:val="ru-RU"/>
        </w:rPr>
        <w:t>твы и важности возрастания в вере, которая все больше и больше проявляется посредством плодов духа.</w:t>
      </w:r>
    </w:p>
    <w:p w:rsidR="00866E29" w:rsidRDefault="00866E29" w:rsidP="00866E29">
      <w:pPr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br w:type="page"/>
      </w:r>
    </w:p>
    <w:p w:rsidR="00866E29" w:rsidRDefault="00866E29" w:rsidP="00866E29">
      <w:pPr>
        <w:jc w:val="center"/>
        <w:rPr>
          <w:rFonts w:asciiTheme="majorHAnsi" w:hAnsiTheme="majorHAnsi"/>
          <w:b/>
          <w:sz w:val="32"/>
          <w:szCs w:val="24"/>
          <w:lang w:val="ru-RU"/>
        </w:rPr>
      </w:pPr>
      <w:r>
        <w:rPr>
          <w:rFonts w:asciiTheme="majorHAnsi" w:hAnsiTheme="majorHAnsi"/>
          <w:b/>
          <w:sz w:val="32"/>
          <w:szCs w:val="24"/>
          <w:lang w:val="ru-RU"/>
        </w:rPr>
        <w:lastRenderedPageBreak/>
        <w:t>ПРОСЛАВЛЕНИЕ БОГА</w:t>
      </w:r>
    </w:p>
    <w:p w:rsidR="00866E29" w:rsidRPr="0076113E" w:rsidRDefault="00866E29" w:rsidP="00866E2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i/>
          <w:sz w:val="24"/>
          <w:szCs w:val="24"/>
          <w:lang w:val="ru-RU"/>
        </w:rPr>
      </w:pPr>
      <w:r w:rsidRPr="0076113E">
        <w:rPr>
          <w:rFonts w:asciiTheme="majorHAnsi" w:hAnsiTheme="majorHAnsi"/>
          <w:i/>
          <w:sz w:val="24"/>
          <w:szCs w:val="24"/>
          <w:lang w:val="ru-RU"/>
        </w:rPr>
        <w:t>«</w:t>
      </w:r>
      <w:r w:rsidRPr="0076113E">
        <w:rPr>
          <w:rFonts w:asciiTheme="majorHAnsi" w:hAnsiTheme="majorHAnsi" w:cs="NewtonC"/>
          <w:i/>
          <w:sz w:val="24"/>
          <w:szCs w:val="24"/>
          <w:lang w:val="ru-RU"/>
        </w:rPr>
        <w:t>Давайте же воспитывать свои сердца и уста так, чтобы они возносили хвалу Богу</w:t>
      </w:r>
      <w:r w:rsidRPr="0076113E">
        <w:rPr>
          <w:rFonts w:asciiTheme="majorHAnsi" w:hAnsiTheme="majorHAnsi"/>
          <w:i/>
          <w:sz w:val="24"/>
          <w:szCs w:val="24"/>
          <w:lang w:val="ru-RU"/>
        </w:rPr>
        <w:t>».</w:t>
      </w:r>
    </w:p>
    <w:p w:rsidR="00866E29" w:rsidRDefault="00866E29" w:rsidP="00866E2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  <w:lang w:val="ru-RU"/>
        </w:rPr>
      </w:pPr>
    </w:p>
    <w:p w:rsidR="00866E29" w:rsidRDefault="00866E29" w:rsidP="00866E29">
      <w:pPr>
        <w:pStyle w:val="a5"/>
        <w:numPr>
          <w:ilvl w:val="0"/>
          <w:numId w:val="1"/>
        </w:numPr>
        <w:jc w:val="both"/>
        <w:rPr>
          <w:rFonts w:asciiTheme="majorHAnsi" w:hAnsiTheme="majorHAnsi"/>
          <w:b/>
          <w:sz w:val="24"/>
          <w:szCs w:val="24"/>
          <w:lang w:val="ru-RU"/>
        </w:rPr>
      </w:pPr>
      <w:r>
        <w:rPr>
          <w:rFonts w:asciiTheme="majorHAnsi" w:hAnsiTheme="majorHAnsi"/>
          <w:b/>
          <w:sz w:val="24"/>
          <w:szCs w:val="24"/>
          <w:lang w:val="ru-RU"/>
        </w:rPr>
        <w:t xml:space="preserve">Благодарность и прославление </w:t>
      </w:r>
      <w:r w:rsidR="0096420C">
        <w:rPr>
          <w:rFonts w:asciiTheme="majorHAnsi" w:hAnsiTheme="majorHAnsi"/>
          <w:b/>
          <w:sz w:val="24"/>
          <w:szCs w:val="24"/>
          <w:lang w:val="ru-RU"/>
        </w:rPr>
        <w:t>необходимо</w:t>
      </w:r>
      <w:r>
        <w:rPr>
          <w:rFonts w:asciiTheme="majorHAnsi" w:hAnsiTheme="majorHAnsi"/>
          <w:b/>
          <w:sz w:val="24"/>
          <w:szCs w:val="24"/>
          <w:lang w:val="ru-RU"/>
        </w:rPr>
        <w:t xml:space="preserve"> взращивать – 1 Пар. 16:8-36</w:t>
      </w:r>
    </w:p>
    <w:p w:rsidR="00866E29" w:rsidRDefault="00866E29" w:rsidP="00866E29">
      <w:pPr>
        <w:pStyle w:val="a5"/>
        <w:jc w:val="both"/>
        <w:rPr>
          <w:rFonts w:asciiTheme="majorHAnsi" w:hAnsiTheme="majorHAnsi"/>
          <w:sz w:val="24"/>
          <w:szCs w:val="24"/>
          <w:lang w:val="ru-RU"/>
        </w:rPr>
      </w:pPr>
      <w:r w:rsidRPr="0076113E">
        <w:rPr>
          <w:rFonts w:asciiTheme="majorHAnsi" w:hAnsiTheme="majorHAnsi"/>
          <w:i/>
          <w:sz w:val="24"/>
          <w:szCs w:val="24"/>
          <w:lang w:val="ru-RU"/>
        </w:rPr>
        <w:t xml:space="preserve">«Когда десять прокаженных исцелились, только один вернулся к Иисусу и воздал Ему славу. Не будем же уподобляться </w:t>
      </w:r>
      <w:r w:rsidR="0096420C" w:rsidRPr="0076113E">
        <w:rPr>
          <w:rFonts w:asciiTheme="majorHAnsi" w:hAnsiTheme="majorHAnsi"/>
          <w:i/>
          <w:sz w:val="24"/>
          <w:szCs w:val="24"/>
          <w:lang w:val="ru-RU"/>
        </w:rPr>
        <w:t>неблагодарным</w:t>
      </w:r>
      <w:r w:rsidRPr="0076113E">
        <w:rPr>
          <w:rFonts w:asciiTheme="majorHAnsi" w:hAnsiTheme="majorHAnsi"/>
          <w:i/>
          <w:sz w:val="24"/>
          <w:szCs w:val="24"/>
          <w:lang w:val="ru-RU"/>
        </w:rPr>
        <w:t xml:space="preserve"> девяти, </w:t>
      </w:r>
      <w:proofErr w:type="gramStart"/>
      <w:r w:rsidRPr="0076113E">
        <w:rPr>
          <w:rFonts w:asciiTheme="majorHAnsi" w:hAnsiTheme="majorHAnsi"/>
          <w:i/>
          <w:sz w:val="24"/>
          <w:szCs w:val="24"/>
          <w:lang w:val="ru-RU"/>
        </w:rPr>
        <w:t>сердца</w:t>
      </w:r>
      <w:proofErr w:type="gramEnd"/>
      <w:r w:rsidRPr="0076113E">
        <w:rPr>
          <w:rFonts w:asciiTheme="majorHAnsi" w:hAnsiTheme="majorHAnsi"/>
          <w:i/>
          <w:sz w:val="24"/>
          <w:szCs w:val="24"/>
          <w:lang w:val="ru-RU"/>
        </w:rPr>
        <w:t xml:space="preserve"> которых не были тронуты милостью Божьей»</w:t>
      </w:r>
      <w:r>
        <w:rPr>
          <w:rFonts w:asciiTheme="majorHAnsi" w:hAnsiTheme="majorHAnsi"/>
          <w:sz w:val="24"/>
          <w:szCs w:val="24"/>
          <w:lang w:val="ru-RU"/>
        </w:rPr>
        <w:t xml:space="preserve"> (Свидетельства для церкви, т. 5, стр. 315).</w:t>
      </w:r>
    </w:p>
    <w:p w:rsidR="00866E29" w:rsidRDefault="00866E29" w:rsidP="00866E29">
      <w:pPr>
        <w:pStyle w:val="a5"/>
        <w:jc w:val="both"/>
        <w:rPr>
          <w:rFonts w:asciiTheme="majorHAnsi" w:hAnsiTheme="majorHAnsi"/>
          <w:sz w:val="24"/>
          <w:szCs w:val="24"/>
          <w:lang w:val="ru-RU"/>
        </w:rPr>
      </w:pPr>
    </w:p>
    <w:p w:rsidR="00866E29" w:rsidRDefault="00866E29" w:rsidP="0096420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 w:cs="NewtonC"/>
          <w:sz w:val="24"/>
          <w:szCs w:val="24"/>
          <w:lang w:val="ru-RU"/>
        </w:rPr>
      </w:pPr>
      <w:r w:rsidRPr="0076113E">
        <w:rPr>
          <w:rFonts w:asciiTheme="majorHAnsi" w:hAnsiTheme="majorHAnsi"/>
          <w:i/>
          <w:sz w:val="24"/>
          <w:szCs w:val="24"/>
          <w:lang w:val="ru-RU"/>
        </w:rPr>
        <w:t>«</w:t>
      </w:r>
      <w:r w:rsidRPr="0076113E">
        <w:rPr>
          <w:rFonts w:asciiTheme="majorHAnsi" w:hAnsiTheme="majorHAnsi" w:cs="NewtonC"/>
          <w:i/>
          <w:sz w:val="24"/>
          <w:szCs w:val="24"/>
          <w:lang w:val="ru-RU"/>
        </w:rPr>
        <w:t xml:space="preserve">Давайте же воспитывать свои сердца и уста так, чтобы они возносили хвалу Богу за Его несравненную любовь» </w:t>
      </w:r>
      <w:r>
        <w:rPr>
          <w:rFonts w:asciiTheme="majorHAnsi" w:hAnsiTheme="majorHAnsi" w:cs="NewtonC"/>
          <w:sz w:val="24"/>
          <w:szCs w:val="24"/>
          <w:lang w:val="ru-RU"/>
        </w:rPr>
        <w:t>(Служение исцеления, стр. 253).</w:t>
      </w:r>
    </w:p>
    <w:p w:rsidR="00866E29" w:rsidRDefault="00866E29" w:rsidP="0096420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 w:cs="NewtonC"/>
          <w:sz w:val="24"/>
          <w:szCs w:val="24"/>
          <w:lang w:val="ru-RU"/>
        </w:rPr>
      </w:pPr>
    </w:p>
    <w:p w:rsidR="00866E29" w:rsidRDefault="00866E29" w:rsidP="0096420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 w:cs="NewtonC"/>
          <w:b/>
          <w:sz w:val="24"/>
          <w:szCs w:val="24"/>
          <w:lang w:val="ru-RU"/>
        </w:rPr>
        <w:t xml:space="preserve">ЗАМЕТКА: </w:t>
      </w:r>
      <w:r>
        <w:rPr>
          <w:rFonts w:asciiTheme="majorHAnsi" w:hAnsiTheme="majorHAnsi" w:cs="NewtonC"/>
          <w:sz w:val="24"/>
          <w:szCs w:val="24"/>
          <w:lang w:val="ru-RU"/>
        </w:rPr>
        <w:t xml:space="preserve">Елена Уайт предложила </w:t>
      </w:r>
      <w:r w:rsidR="0096420C">
        <w:rPr>
          <w:rFonts w:asciiTheme="majorHAnsi" w:hAnsiTheme="majorHAnsi" w:cs="NewtonC"/>
          <w:sz w:val="24"/>
          <w:szCs w:val="24"/>
          <w:lang w:val="ru-RU"/>
        </w:rPr>
        <w:t>сотрудникам</w:t>
      </w:r>
      <w:r>
        <w:rPr>
          <w:rFonts w:asciiTheme="majorHAnsi" w:hAnsiTheme="majorHAnsi" w:cs="NewtonC"/>
          <w:sz w:val="24"/>
          <w:szCs w:val="24"/>
          <w:lang w:val="ru-RU"/>
        </w:rPr>
        <w:t xml:space="preserve"> издательства, чтобы они </w:t>
      </w:r>
      <w:r w:rsidRPr="0076113E">
        <w:rPr>
          <w:rFonts w:asciiTheme="majorHAnsi" w:hAnsiTheme="majorHAnsi" w:cs="NewtonC"/>
          <w:i/>
          <w:sz w:val="24"/>
          <w:szCs w:val="24"/>
          <w:lang w:val="ru-RU"/>
        </w:rPr>
        <w:t>«проводили собрания прославления каждую неделю»</w:t>
      </w:r>
      <w:r>
        <w:rPr>
          <w:rFonts w:asciiTheme="majorHAnsi" w:hAnsiTheme="majorHAnsi" w:cs="NewtonC"/>
          <w:sz w:val="24"/>
          <w:szCs w:val="24"/>
          <w:lang w:val="ru-RU"/>
        </w:rPr>
        <w:t xml:space="preserve"> (</w:t>
      </w:r>
      <w:r w:rsidR="0096420C">
        <w:rPr>
          <w:rFonts w:asciiTheme="majorHAnsi" w:hAnsiTheme="majorHAnsi" w:cs="NewtonC"/>
          <w:sz w:val="24"/>
          <w:szCs w:val="24"/>
          <w:lang w:val="ru-RU"/>
        </w:rPr>
        <w:t>Свидетельства</w:t>
      </w:r>
      <w:r>
        <w:rPr>
          <w:rFonts w:asciiTheme="majorHAnsi" w:hAnsiTheme="majorHAnsi" w:cs="NewtonC"/>
          <w:sz w:val="24"/>
          <w:szCs w:val="24"/>
          <w:lang w:val="ru-RU"/>
        </w:rPr>
        <w:t xml:space="preserve"> для Церкви, том 4, стр. 461). </w:t>
      </w:r>
      <w:r w:rsidRPr="0076113E">
        <w:rPr>
          <w:rFonts w:asciiTheme="majorHAnsi" w:hAnsiTheme="majorHAnsi" w:cs="NewtonC"/>
          <w:i/>
          <w:sz w:val="24"/>
          <w:szCs w:val="24"/>
          <w:lang w:val="ru-RU"/>
        </w:rPr>
        <w:t xml:space="preserve">Во время служения на наших лагерных </w:t>
      </w:r>
      <w:r w:rsidR="0096420C" w:rsidRPr="0076113E">
        <w:rPr>
          <w:rFonts w:asciiTheme="majorHAnsi" w:hAnsiTheme="majorHAnsi" w:cs="NewtonC"/>
          <w:i/>
          <w:sz w:val="24"/>
          <w:szCs w:val="24"/>
          <w:lang w:val="ru-RU"/>
        </w:rPr>
        <w:t>собраниях</w:t>
      </w:r>
      <w:r w:rsidRPr="0076113E">
        <w:rPr>
          <w:rFonts w:asciiTheme="majorHAnsi" w:hAnsiTheme="majorHAnsi" w:cs="NewtonC"/>
          <w:i/>
          <w:sz w:val="24"/>
          <w:szCs w:val="24"/>
          <w:lang w:val="ru-RU"/>
        </w:rPr>
        <w:t xml:space="preserve"> должно звучать пение и инструментальная музыка</w:t>
      </w:r>
      <w:r>
        <w:rPr>
          <w:rFonts w:asciiTheme="majorHAnsi" w:hAnsiTheme="majorHAnsi" w:cs="NewtonC"/>
          <w:sz w:val="24"/>
          <w:szCs w:val="24"/>
          <w:lang w:val="ru-RU"/>
        </w:rPr>
        <w:t xml:space="preserve"> (</w:t>
      </w:r>
      <w:r w:rsidR="0096420C">
        <w:rPr>
          <w:rFonts w:asciiTheme="majorHAnsi" w:hAnsiTheme="majorHAnsi" w:cs="NewtonC"/>
          <w:sz w:val="24"/>
          <w:szCs w:val="24"/>
          <w:lang w:val="ru-RU"/>
        </w:rPr>
        <w:t>Свидетельства</w:t>
      </w:r>
      <w:r>
        <w:rPr>
          <w:rFonts w:asciiTheme="majorHAnsi" w:hAnsiTheme="majorHAnsi" w:cs="NewtonC"/>
          <w:sz w:val="24"/>
          <w:szCs w:val="24"/>
          <w:lang w:val="ru-RU"/>
        </w:rPr>
        <w:t xml:space="preserve"> для Церкви, том 6, стр. 62).</w:t>
      </w:r>
    </w:p>
    <w:p w:rsidR="00866E29" w:rsidRDefault="00866E29" w:rsidP="00866E29">
      <w:pPr>
        <w:pStyle w:val="a5"/>
        <w:jc w:val="both"/>
        <w:rPr>
          <w:rFonts w:asciiTheme="majorHAnsi" w:hAnsiTheme="majorHAnsi"/>
          <w:sz w:val="24"/>
          <w:szCs w:val="24"/>
          <w:lang w:val="ru-RU"/>
        </w:rPr>
      </w:pPr>
    </w:p>
    <w:p w:rsidR="00866E29" w:rsidRDefault="00866E29" w:rsidP="00866E29">
      <w:pPr>
        <w:pStyle w:val="a5"/>
        <w:numPr>
          <w:ilvl w:val="0"/>
          <w:numId w:val="1"/>
        </w:numPr>
        <w:jc w:val="both"/>
        <w:rPr>
          <w:rFonts w:asciiTheme="majorHAnsi" w:hAnsiTheme="majorHAnsi"/>
          <w:b/>
          <w:sz w:val="24"/>
          <w:szCs w:val="24"/>
          <w:lang w:val="ru-RU"/>
        </w:rPr>
      </w:pPr>
      <w:r>
        <w:rPr>
          <w:rFonts w:asciiTheme="majorHAnsi" w:hAnsiTheme="majorHAnsi"/>
          <w:b/>
          <w:sz w:val="24"/>
          <w:szCs w:val="24"/>
          <w:lang w:val="ru-RU"/>
        </w:rPr>
        <w:t xml:space="preserve">Сила прославления – </w:t>
      </w:r>
      <w:r w:rsidRPr="0076113E">
        <w:rPr>
          <w:rFonts w:asciiTheme="majorHAnsi" w:hAnsiTheme="majorHAnsi"/>
          <w:b/>
          <w:sz w:val="24"/>
          <w:szCs w:val="24"/>
          <w:lang w:val="ru-RU"/>
        </w:rPr>
        <w:t>2 Пар. 20-30</w:t>
      </w:r>
    </w:p>
    <w:p w:rsidR="00866E29" w:rsidRDefault="00866E29" w:rsidP="00866E2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  <w:lang w:val="ru-RU"/>
        </w:rPr>
      </w:pPr>
      <w:r w:rsidRPr="0076113E">
        <w:rPr>
          <w:rFonts w:asciiTheme="majorHAnsi" w:hAnsiTheme="majorHAnsi"/>
          <w:i/>
          <w:sz w:val="24"/>
          <w:szCs w:val="24"/>
          <w:lang w:val="ru-RU"/>
        </w:rPr>
        <w:t>«</w:t>
      </w:r>
      <w:r w:rsidRPr="0076113E">
        <w:rPr>
          <w:rFonts w:asciiTheme="majorHAnsi" w:hAnsiTheme="majorHAnsi" w:cs="NewtonC"/>
          <w:i/>
          <w:sz w:val="24"/>
          <w:szCs w:val="24"/>
          <w:lang w:val="ru-RU"/>
        </w:rPr>
        <w:t>Давайте же воспитывать свои сердца и уста так, чтобы они возносили хвалу Богу</w:t>
      </w:r>
      <w:r w:rsidRPr="0076113E">
        <w:rPr>
          <w:rFonts w:asciiTheme="majorHAnsi" w:hAnsiTheme="majorHAnsi"/>
          <w:i/>
          <w:sz w:val="24"/>
          <w:szCs w:val="24"/>
          <w:lang w:val="ru-RU"/>
        </w:rPr>
        <w:t xml:space="preserve"> и когда дьявол начинает сгущать мрак над </w:t>
      </w:r>
      <w:r w:rsidR="0076113E">
        <w:rPr>
          <w:rFonts w:asciiTheme="majorHAnsi" w:hAnsiTheme="majorHAnsi"/>
          <w:i/>
          <w:sz w:val="24"/>
          <w:szCs w:val="24"/>
          <w:lang w:val="ru-RU"/>
        </w:rPr>
        <w:t>вами</w:t>
      </w:r>
      <w:r w:rsidRPr="0076113E">
        <w:rPr>
          <w:rFonts w:asciiTheme="majorHAnsi" w:hAnsiTheme="majorHAnsi"/>
          <w:i/>
          <w:sz w:val="24"/>
          <w:szCs w:val="24"/>
          <w:lang w:val="ru-RU"/>
        </w:rPr>
        <w:t>, начинайте воспевать песнь хвалы Богу. Когда у вас возникают трудности дома, начните</w:t>
      </w:r>
      <w:r w:rsidR="0076113E">
        <w:rPr>
          <w:rFonts w:asciiTheme="majorHAnsi" w:hAnsiTheme="majorHAnsi"/>
          <w:i/>
          <w:sz w:val="24"/>
          <w:szCs w:val="24"/>
          <w:lang w:val="ru-RU"/>
        </w:rPr>
        <w:t xml:space="preserve"> воспевать гимн о несравненном В</w:t>
      </w:r>
      <w:r w:rsidRPr="0076113E">
        <w:rPr>
          <w:rFonts w:asciiTheme="majorHAnsi" w:hAnsiTheme="majorHAnsi"/>
          <w:i/>
          <w:sz w:val="24"/>
          <w:szCs w:val="24"/>
          <w:lang w:val="ru-RU"/>
        </w:rPr>
        <w:t xml:space="preserve">еличии Сына Божьего, и когда вы коснетесь этой струны, сатана покинет вас» </w:t>
      </w:r>
      <w:r>
        <w:rPr>
          <w:rFonts w:asciiTheme="majorHAnsi" w:hAnsiTheme="majorHAnsi"/>
          <w:sz w:val="24"/>
          <w:szCs w:val="24"/>
          <w:lang w:val="ru-RU"/>
        </w:rPr>
        <w:t>(Ревью энд геральд</w:t>
      </w:r>
      <w:r w:rsidR="00113FD2">
        <w:rPr>
          <w:rFonts w:asciiTheme="majorHAnsi" w:hAnsiTheme="majorHAnsi"/>
          <w:sz w:val="24"/>
          <w:szCs w:val="24"/>
          <w:lang w:val="ru-RU"/>
        </w:rPr>
        <w:t>,</w:t>
      </w:r>
      <w:r>
        <w:rPr>
          <w:rFonts w:asciiTheme="majorHAnsi" w:hAnsiTheme="majorHAnsi"/>
          <w:sz w:val="24"/>
          <w:szCs w:val="24"/>
          <w:lang w:val="ru-RU"/>
        </w:rPr>
        <w:t xml:space="preserve"> 08.05.1900 г.).</w:t>
      </w:r>
    </w:p>
    <w:p w:rsidR="00866E29" w:rsidRDefault="00866E29" w:rsidP="00866E2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  <w:lang w:val="ru-RU"/>
        </w:rPr>
      </w:pPr>
    </w:p>
    <w:p w:rsidR="00866E29" w:rsidRDefault="00866E29" w:rsidP="00866E29">
      <w:pPr>
        <w:pStyle w:val="standard-indented"/>
        <w:spacing w:before="0" w:beforeAutospacing="0" w:after="0" w:afterAutospacing="0"/>
        <w:ind w:left="720"/>
        <w:jc w:val="both"/>
        <w:rPr>
          <w:rFonts w:asciiTheme="majorHAnsi" w:hAnsiTheme="majorHAnsi"/>
        </w:rPr>
      </w:pPr>
      <w:bookmarkStart w:id="0" w:name="para1"/>
      <w:r w:rsidRPr="0076113E">
        <w:rPr>
          <w:rFonts w:asciiTheme="majorHAnsi" w:hAnsiTheme="majorHAnsi" w:cs="Arial"/>
          <w:i/>
          <w:color w:val="000000"/>
        </w:rPr>
        <w:t xml:space="preserve">«Когда неверующие слышат святые слова хвалы и признательности Богу, тогда они сознают свою вину и чувствуют угрызения совести» </w:t>
      </w:r>
      <w:bookmarkEnd w:id="0"/>
      <w:r w:rsidRPr="0076113E">
        <w:rPr>
          <w:rFonts w:asciiTheme="majorHAnsi" w:hAnsiTheme="majorHAnsi" w:cs="Arial"/>
          <w:i/>
          <w:color w:val="000000"/>
        </w:rPr>
        <w:t>(</w:t>
      </w:r>
      <w:r w:rsidRPr="0076113E">
        <w:rPr>
          <w:rFonts w:asciiTheme="majorHAnsi" w:hAnsiTheme="majorHAnsi"/>
          <w:i/>
        </w:rPr>
        <w:t xml:space="preserve">Вести для молодежи, стр. 423). «Нет более действенного способа привлечения душ </w:t>
      </w:r>
      <w:proofErr w:type="gramStart"/>
      <w:r w:rsidRPr="0076113E">
        <w:rPr>
          <w:rFonts w:asciiTheme="majorHAnsi" w:hAnsiTheme="majorHAnsi"/>
          <w:i/>
        </w:rPr>
        <w:t>ко</w:t>
      </w:r>
      <w:proofErr w:type="gramEnd"/>
      <w:r w:rsidRPr="0076113E">
        <w:rPr>
          <w:rFonts w:asciiTheme="majorHAnsi" w:hAnsiTheme="majorHAnsi"/>
          <w:i/>
        </w:rPr>
        <w:t xml:space="preserve"> Христу, чем такое свидетельство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i/>
        </w:rPr>
        <w:t xml:space="preserve">(когда мы возносим Богу хвалу и </w:t>
      </w:r>
      <w:r w:rsidR="00113FD2">
        <w:rPr>
          <w:rFonts w:asciiTheme="majorHAnsi" w:hAnsiTheme="majorHAnsi"/>
          <w:i/>
        </w:rPr>
        <w:t>благодарность за полученные благословения</w:t>
      </w:r>
      <w:r>
        <w:rPr>
          <w:rFonts w:asciiTheme="majorHAnsi" w:hAnsiTheme="majorHAnsi"/>
          <w:i/>
        </w:rPr>
        <w:t>)</w:t>
      </w:r>
      <w:r w:rsidR="0076113E">
        <w:rPr>
          <w:rFonts w:asciiTheme="majorHAnsi" w:hAnsiTheme="majorHAnsi"/>
          <w:i/>
        </w:rPr>
        <w:t>»</w:t>
      </w:r>
      <w:r w:rsidR="009B01CE">
        <w:rPr>
          <w:rFonts w:asciiTheme="majorHAnsi" w:hAnsiTheme="majorHAnsi"/>
          <w:i/>
        </w:rPr>
        <w:t>.</w:t>
      </w:r>
      <w:r>
        <w:rPr>
          <w:rFonts w:asciiTheme="majorHAnsi" w:hAnsiTheme="majorHAnsi"/>
        </w:rPr>
        <w:t xml:space="preserve"> (Наглядные уроки Христа, стр. 300).</w:t>
      </w:r>
    </w:p>
    <w:p w:rsidR="00866E29" w:rsidRDefault="00866E29" w:rsidP="00866E29">
      <w:pPr>
        <w:pStyle w:val="a5"/>
        <w:jc w:val="both"/>
        <w:rPr>
          <w:rFonts w:asciiTheme="majorHAnsi" w:hAnsiTheme="majorHAnsi"/>
          <w:sz w:val="24"/>
          <w:szCs w:val="24"/>
          <w:lang w:val="ru-RU"/>
        </w:rPr>
      </w:pPr>
    </w:p>
    <w:p w:rsidR="00866E29" w:rsidRDefault="00866E29" w:rsidP="00866E29">
      <w:pPr>
        <w:pStyle w:val="standard-indented"/>
        <w:spacing w:before="0" w:beforeAutospacing="0" w:after="0" w:afterAutospacing="0"/>
        <w:ind w:left="720"/>
        <w:jc w:val="both"/>
        <w:rPr>
          <w:rFonts w:asciiTheme="majorHAnsi" w:hAnsiTheme="majorHAnsi" w:cs="Arial"/>
          <w:color w:val="000000"/>
        </w:rPr>
      </w:pPr>
      <w:r w:rsidRPr="0076113E">
        <w:rPr>
          <w:rFonts w:asciiTheme="majorHAnsi" w:hAnsiTheme="majorHAnsi"/>
          <w:i/>
        </w:rPr>
        <w:t>«</w:t>
      </w:r>
      <w:bookmarkStart w:id="1" w:name="para2"/>
      <w:r w:rsidRPr="0076113E">
        <w:rPr>
          <w:rFonts w:asciiTheme="majorHAnsi" w:hAnsiTheme="majorHAnsi" w:cs="Arial"/>
          <w:i/>
          <w:color w:val="000000"/>
        </w:rPr>
        <w:t xml:space="preserve">Пусть в вашем доме поют приятные и добрые песни, тогда там будет меньше слов осуждения и больше слов ободрения, надежды и радости. Пойте в школе, это объединяет между собой учеников, соединяет их с учителями и приближает к Богу» </w:t>
      </w:r>
      <w:r>
        <w:rPr>
          <w:rFonts w:asciiTheme="majorHAnsi" w:hAnsiTheme="majorHAnsi" w:cs="Arial"/>
          <w:color w:val="000000"/>
        </w:rPr>
        <w:t>(Воспитание, стр. 168).</w:t>
      </w:r>
    </w:p>
    <w:bookmarkEnd w:id="1"/>
    <w:p w:rsidR="00866E29" w:rsidRDefault="00866E29" w:rsidP="00866E29">
      <w:pPr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br w:type="page"/>
      </w:r>
    </w:p>
    <w:p w:rsidR="00866E29" w:rsidRDefault="00866E29" w:rsidP="00866E29">
      <w:pPr>
        <w:pStyle w:val="a5"/>
        <w:numPr>
          <w:ilvl w:val="0"/>
          <w:numId w:val="1"/>
        </w:numPr>
        <w:jc w:val="both"/>
        <w:rPr>
          <w:rFonts w:asciiTheme="majorHAnsi" w:hAnsiTheme="majorHAnsi"/>
          <w:b/>
          <w:sz w:val="24"/>
          <w:szCs w:val="24"/>
          <w:lang w:val="ru-RU"/>
        </w:rPr>
      </w:pPr>
      <w:r>
        <w:rPr>
          <w:rFonts w:asciiTheme="majorHAnsi" w:hAnsiTheme="majorHAnsi"/>
          <w:b/>
          <w:sz w:val="24"/>
          <w:szCs w:val="24"/>
          <w:lang w:val="ru-RU"/>
        </w:rPr>
        <w:lastRenderedPageBreak/>
        <w:t>Преимущества прославления – Притчи 17:27</w:t>
      </w:r>
    </w:p>
    <w:p w:rsidR="00866E29" w:rsidRDefault="00866E29" w:rsidP="00866E29">
      <w:pPr>
        <w:pStyle w:val="a5"/>
        <w:jc w:val="both"/>
        <w:rPr>
          <w:rFonts w:asciiTheme="majorHAnsi" w:hAnsiTheme="majorHAnsi"/>
          <w:b/>
          <w:sz w:val="24"/>
          <w:szCs w:val="24"/>
          <w:lang w:val="ru-RU"/>
        </w:rPr>
      </w:pPr>
    </w:p>
    <w:p w:rsidR="00866E29" w:rsidRDefault="00866E29" w:rsidP="00866E29">
      <w:pPr>
        <w:pStyle w:val="a5"/>
        <w:numPr>
          <w:ilvl w:val="0"/>
          <w:numId w:val="2"/>
        </w:numPr>
        <w:ind w:firstLine="273"/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Преумножающаяся радость (Служение исцеления, стр. 253).</w:t>
      </w:r>
    </w:p>
    <w:p w:rsidR="00866E29" w:rsidRDefault="0076113E" w:rsidP="00866E29">
      <w:pPr>
        <w:pStyle w:val="a5"/>
        <w:numPr>
          <w:ilvl w:val="0"/>
          <w:numId w:val="2"/>
        </w:numPr>
        <w:ind w:firstLine="273"/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В молитве б</w:t>
      </w:r>
      <w:r w:rsidR="00866E29">
        <w:rPr>
          <w:rFonts w:asciiTheme="majorHAnsi" w:hAnsiTheme="majorHAnsi"/>
          <w:sz w:val="24"/>
          <w:szCs w:val="24"/>
          <w:lang w:val="ru-RU"/>
        </w:rPr>
        <w:t>ольше силы (Свидетельства для церкви, т. 5, стр. 317).</w:t>
      </w:r>
    </w:p>
    <w:p w:rsidR="00866E29" w:rsidRDefault="00866E29" w:rsidP="00866E29">
      <w:pPr>
        <w:pStyle w:val="a5"/>
        <w:numPr>
          <w:ilvl w:val="0"/>
          <w:numId w:val="2"/>
        </w:numPr>
        <w:ind w:left="1418" w:hanging="425"/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Больше даров, чтобы славить Бога (Свидетельства для церкви, т. 5, стр. 317).</w:t>
      </w:r>
    </w:p>
    <w:p w:rsidR="00866E29" w:rsidRDefault="009B01CE" w:rsidP="00866E29">
      <w:pPr>
        <w:pStyle w:val="a5"/>
        <w:numPr>
          <w:ilvl w:val="0"/>
          <w:numId w:val="2"/>
        </w:numPr>
        <w:ind w:left="1418" w:hanging="425"/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Больше</w:t>
      </w:r>
      <w:r w:rsidR="00866E29">
        <w:rPr>
          <w:rFonts w:asciiTheme="majorHAnsi" w:hAnsiTheme="majorHAnsi"/>
          <w:sz w:val="24"/>
          <w:szCs w:val="24"/>
          <w:lang w:val="ru-RU"/>
        </w:rPr>
        <w:t xml:space="preserve"> Божьей любви </w:t>
      </w:r>
      <w:r w:rsidR="0076113E">
        <w:rPr>
          <w:rFonts w:asciiTheme="majorHAnsi" w:hAnsiTheme="majorHAnsi"/>
          <w:sz w:val="24"/>
          <w:szCs w:val="24"/>
          <w:lang w:val="ru-RU"/>
        </w:rPr>
        <w:t xml:space="preserve">на практике </w:t>
      </w:r>
      <w:r w:rsidR="00866E29">
        <w:rPr>
          <w:rFonts w:asciiTheme="majorHAnsi" w:hAnsiTheme="majorHAnsi"/>
          <w:sz w:val="24"/>
          <w:szCs w:val="24"/>
          <w:lang w:val="ru-RU"/>
        </w:rPr>
        <w:t>(Свидетельства для церкви, т. 5, стр. 317).</w:t>
      </w:r>
    </w:p>
    <w:p w:rsidR="00866E29" w:rsidRDefault="00866E29" w:rsidP="00866E29">
      <w:pPr>
        <w:pStyle w:val="a5"/>
        <w:numPr>
          <w:ilvl w:val="0"/>
          <w:numId w:val="2"/>
        </w:numPr>
        <w:ind w:left="1418" w:hanging="425"/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Искоренение разочарования (Служение исцеления, стр. 254).</w:t>
      </w:r>
    </w:p>
    <w:p w:rsidR="00866E29" w:rsidRDefault="00113FD2" w:rsidP="00866E29">
      <w:pPr>
        <w:pStyle w:val="a5"/>
        <w:numPr>
          <w:ilvl w:val="0"/>
          <w:numId w:val="2"/>
        </w:numPr>
        <w:ind w:left="1418" w:hanging="425"/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Поддержка</w:t>
      </w:r>
      <w:r w:rsidR="00866E29">
        <w:rPr>
          <w:rFonts w:asciiTheme="majorHAnsi" w:hAnsiTheme="majorHAnsi"/>
          <w:sz w:val="24"/>
          <w:szCs w:val="24"/>
          <w:lang w:val="ru-RU"/>
        </w:rPr>
        <w:t xml:space="preserve"> физического и душевного здоровья (Служение исцеления, стр. 251).</w:t>
      </w:r>
    </w:p>
    <w:p w:rsidR="00866E29" w:rsidRDefault="00866E29" w:rsidP="00866E29">
      <w:pPr>
        <w:pStyle w:val="a5"/>
        <w:numPr>
          <w:ilvl w:val="0"/>
          <w:numId w:val="2"/>
        </w:numPr>
        <w:ind w:left="1418" w:hanging="425"/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Постоянное возрастание мужества, надежды и веры (Пророки и цари, стр. 202).</w:t>
      </w:r>
    </w:p>
    <w:p w:rsidR="00866E29" w:rsidRDefault="00866E29" w:rsidP="00866E29">
      <w:pPr>
        <w:pStyle w:val="a5"/>
        <w:ind w:left="1418"/>
        <w:jc w:val="both"/>
        <w:rPr>
          <w:rFonts w:asciiTheme="majorHAnsi" w:hAnsiTheme="majorHAnsi"/>
          <w:sz w:val="24"/>
          <w:szCs w:val="24"/>
          <w:lang w:val="ru-RU"/>
        </w:rPr>
      </w:pPr>
    </w:p>
    <w:p w:rsidR="00866E29" w:rsidRDefault="00866E29" w:rsidP="00866E29">
      <w:pPr>
        <w:pStyle w:val="standard-noindent"/>
        <w:spacing w:before="0" w:beforeAutospacing="0" w:after="0" w:afterAutospacing="0"/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  <w:b/>
        </w:rPr>
        <w:t>ЗАМЕТКА: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</w:rPr>
        <w:t>«</w:t>
      </w:r>
      <w:bookmarkStart w:id="2" w:name="para6"/>
      <w:r>
        <w:rPr>
          <w:rFonts w:asciiTheme="majorHAnsi" w:hAnsiTheme="majorHAnsi" w:cs="Arial"/>
          <w:color w:val="000000"/>
        </w:rPr>
        <w:t>Если по достоинству оценить и понять доброту и любовь Бога, тогда душа получит благословения, описать которые не может ни один язык и постичь которые не в состоянии ограниченный ум человека» (Служение исцеления, стр. 253).</w:t>
      </w:r>
    </w:p>
    <w:bookmarkEnd w:id="2"/>
    <w:p w:rsidR="00866E29" w:rsidRDefault="00866E29" w:rsidP="00866E29">
      <w:pPr>
        <w:jc w:val="both"/>
        <w:rPr>
          <w:rFonts w:asciiTheme="majorHAnsi" w:hAnsiTheme="majorHAnsi"/>
          <w:sz w:val="24"/>
          <w:szCs w:val="24"/>
          <w:lang w:val="ru-RU"/>
        </w:rPr>
      </w:pPr>
    </w:p>
    <w:p w:rsidR="00866E29" w:rsidRDefault="00866E29" w:rsidP="00866E29">
      <w:pPr>
        <w:pStyle w:val="a5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b/>
          <w:sz w:val="24"/>
          <w:szCs w:val="24"/>
          <w:lang w:val="ru-RU"/>
        </w:rPr>
        <w:t>Немногое из того за что мы можем славить Бога – Плач Иеремии 3:22-23</w:t>
      </w:r>
    </w:p>
    <w:p w:rsidR="00866E29" w:rsidRDefault="00866E29" w:rsidP="00866E29">
      <w:pPr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br w:type="page"/>
      </w:r>
    </w:p>
    <w:p w:rsidR="00866E29" w:rsidRDefault="00866E29" w:rsidP="00866E2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ru-RU"/>
        </w:rPr>
      </w:pPr>
      <w:r>
        <w:rPr>
          <w:rFonts w:asciiTheme="majorHAnsi" w:hAnsiTheme="majorHAnsi"/>
          <w:b/>
          <w:sz w:val="24"/>
          <w:szCs w:val="24"/>
          <w:lang w:val="ru-RU"/>
        </w:rPr>
        <w:lastRenderedPageBreak/>
        <w:t>Возрождение и реформация:</w:t>
      </w:r>
    </w:p>
    <w:p w:rsidR="00866E29" w:rsidRDefault="0076113E" w:rsidP="00866E29">
      <w:pPr>
        <w:spacing w:after="0" w:line="240" w:lineRule="auto"/>
        <w:jc w:val="center"/>
        <w:rPr>
          <w:rFonts w:asciiTheme="majorHAnsi" w:hAnsiTheme="majorHAnsi"/>
          <w:b/>
          <w:sz w:val="28"/>
          <w:szCs w:val="24"/>
          <w:lang w:val="ru-RU"/>
        </w:rPr>
      </w:pPr>
      <w:r>
        <w:rPr>
          <w:rFonts w:asciiTheme="majorHAnsi" w:hAnsiTheme="majorHAnsi"/>
          <w:b/>
          <w:sz w:val="28"/>
          <w:szCs w:val="24"/>
          <w:lang w:val="ru-RU"/>
        </w:rPr>
        <w:t>«</w:t>
      </w:r>
      <w:r w:rsidR="00866E29">
        <w:rPr>
          <w:rFonts w:asciiTheme="majorHAnsi" w:hAnsiTheme="majorHAnsi"/>
          <w:b/>
          <w:sz w:val="28"/>
          <w:szCs w:val="24"/>
          <w:lang w:val="ru-RU"/>
        </w:rPr>
        <w:t>Призыв ко всем нам»</w:t>
      </w:r>
    </w:p>
    <w:p w:rsidR="00866E29" w:rsidRDefault="00866E29" w:rsidP="00866E29">
      <w:pPr>
        <w:jc w:val="both"/>
        <w:rPr>
          <w:rFonts w:asciiTheme="majorHAnsi" w:hAnsiTheme="majorHAnsi"/>
          <w:sz w:val="24"/>
          <w:szCs w:val="24"/>
          <w:lang w:val="ru-RU"/>
        </w:rPr>
      </w:pPr>
    </w:p>
    <w:p w:rsidR="00866E29" w:rsidRDefault="00866E29" w:rsidP="00866E29">
      <w:pPr>
        <w:jc w:val="both"/>
        <w:rPr>
          <w:rFonts w:asciiTheme="majorHAnsi" w:hAnsiTheme="majorHAnsi"/>
          <w:i/>
          <w:sz w:val="24"/>
          <w:szCs w:val="24"/>
          <w:lang w:val="ru-RU"/>
        </w:rPr>
      </w:pPr>
      <w:r>
        <w:rPr>
          <w:rFonts w:asciiTheme="majorHAnsi" w:hAnsiTheme="majorHAnsi"/>
          <w:i/>
          <w:sz w:val="24"/>
          <w:szCs w:val="24"/>
          <w:lang w:val="ru-RU"/>
        </w:rPr>
        <w:t>Дорогие сестры,</w:t>
      </w:r>
    </w:p>
    <w:p w:rsidR="00866E29" w:rsidRDefault="00866E29" w:rsidP="00866E29">
      <w:pPr>
        <w:spacing w:after="0" w:line="240" w:lineRule="auto"/>
        <w:jc w:val="both"/>
        <w:rPr>
          <w:rFonts w:asciiTheme="majorHAnsi" w:hAnsiTheme="majorHAnsi"/>
          <w:i/>
          <w:sz w:val="24"/>
          <w:szCs w:val="24"/>
          <w:lang w:val="ru-RU"/>
        </w:rPr>
      </w:pPr>
      <w:r>
        <w:rPr>
          <w:rFonts w:asciiTheme="majorHAnsi" w:hAnsiTheme="majorHAnsi"/>
          <w:i/>
          <w:sz w:val="24"/>
          <w:szCs w:val="24"/>
          <w:lang w:val="ru-RU"/>
        </w:rPr>
        <w:t xml:space="preserve">Так как члены церкви АСД по всему миру откликнулись на призыв возрождения и реформации, мы побуждаем всех наших сестер полностью посвятить себя этому духовному вызову. </w:t>
      </w:r>
      <w:r w:rsidR="00113FD2">
        <w:rPr>
          <w:rFonts w:asciiTheme="majorHAnsi" w:hAnsiTheme="majorHAnsi"/>
          <w:i/>
          <w:sz w:val="24"/>
          <w:szCs w:val="24"/>
          <w:lang w:val="ru-RU"/>
        </w:rPr>
        <w:t>Пожалуйста,</w:t>
      </w:r>
      <w:r>
        <w:rPr>
          <w:rFonts w:asciiTheme="majorHAnsi" w:hAnsiTheme="majorHAnsi"/>
          <w:i/>
          <w:sz w:val="24"/>
          <w:szCs w:val="24"/>
          <w:lang w:val="ru-RU"/>
        </w:rPr>
        <w:t xml:space="preserve"> вдумчиво и с молитвой прочитайте следующие </w:t>
      </w:r>
      <w:r w:rsidR="00113FD2">
        <w:rPr>
          <w:rFonts w:asciiTheme="majorHAnsi" w:hAnsiTheme="majorHAnsi"/>
          <w:i/>
          <w:sz w:val="24"/>
          <w:szCs w:val="24"/>
          <w:lang w:val="ru-RU"/>
        </w:rPr>
        <w:t>цитаты,</w:t>
      </w:r>
      <w:r>
        <w:rPr>
          <w:rFonts w:asciiTheme="majorHAnsi" w:hAnsiTheme="majorHAnsi"/>
          <w:i/>
          <w:sz w:val="24"/>
          <w:szCs w:val="24"/>
          <w:lang w:val="ru-RU"/>
        </w:rPr>
        <w:t xml:space="preserve"> прося об излитии Святого духа в жизнь каждого из нас.</w:t>
      </w:r>
    </w:p>
    <w:p w:rsidR="00866E29" w:rsidRDefault="00866E29" w:rsidP="00866E29">
      <w:pPr>
        <w:spacing w:line="240" w:lineRule="auto"/>
        <w:jc w:val="center"/>
        <w:rPr>
          <w:rFonts w:asciiTheme="majorHAnsi" w:hAnsiTheme="majorHAnsi"/>
          <w:i/>
          <w:sz w:val="48"/>
          <w:szCs w:val="24"/>
          <w:lang w:val="ru-RU"/>
        </w:rPr>
      </w:pPr>
      <w:r>
        <w:rPr>
          <w:rFonts w:asciiTheme="majorHAnsi" w:hAnsiTheme="majorHAnsi"/>
          <w:i/>
          <w:sz w:val="48"/>
          <w:szCs w:val="24"/>
          <w:lang w:val="ru-RU"/>
        </w:rPr>
        <w:t>..............</w:t>
      </w:r>
    </w:p>
    <w:p w:rsidR="00866E29" w:rsidRDefault="00866E29" w:rsidP="00866E29">
      <w:pPr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 xml:space="preserve">Бог ожидает возможности излить Святой Дух на свой остаток. Святой Дух наделит их силой для завершения работы проповеди трехангельской вести. Та </w:t>
      </w:r>
      <w:r w:rsidR="00113FD2">
        <w:rPr>
          <w:rFonts w:asciiTheme="majorHAnsi" w:hAnsiTheme="majorHAnsi"/>
          <w:sz w:val="24"/>
          <w:szCs w:val="24"/>
          <w:lang w:val="ru-RU"/>
        </w:rPr>
        <w:t>работа,</w:t>
      </w:r>
      <w:r>
        <w:rPr>
          <w:rFonts w:asciiTheme="majorHAnsi" w:hAnsiTheme="majorHAnsi"/>
          <w:sz w:val="24"/>
          <w:szCs w:val="24"/>
          <w:lang w:val="ru-RU"/>
        </w:rPr>
        <w:t xml:space="preserve"> которая была </w:t>
      </w:r>
      <w:r w:rsidR="00113FD2">
        <w:rPr>
          <w:rFonts w:asciiTheme="majorHAnsi" w:hAnsiTheme="majorHAnsi"/>
          <w:sz w:val="24"/>
          <w:szCs w:val="24"/>
          <w:lang w:val="ru-RU"/>
        </w:rPr>
        <w:t>проделана</w:t>
      </w:r>
      <w:r>
        <w:rPr>
          <w:rFonts w:asciiTheme="majorHAnsi" w:hAnsiTheme="majorHAnsi"/>
          <w:sz w:val="24"/>
          <w:szCs w:val="24"/>
          <w:lang w:val="ru-RU"/>
        </w:rPr>
        <w:t xml:space="preserve"> учениками, должна быть проделана и нами, но в </w:t>
      </w:r>
      <w:r w:rsidR="0076113E">
        <w:rPr>
          <w:rFonts w:asciiTheme="majorHAnsi" w:hAnsiTheme="majorHAnsi"/>
          <w:sz w:val="24"/>
          <w:szCs w:val="24"/>
          <w:lang w:val="ru-RU"/>
        </w:rPr>
        <w:t xml:space="preserve">более </w:t>
      </w:r>
      <w:r w:rsidR="00113FD2">
        <w:rPr>
          <w:rFonts w:asciiTheme="majorHAnsi" w:hAnsiTheme="majorHAnsi"/>
          <w:sz w:val="24"/>
          <w:szCs w:val="24"/>
          <w:lang w:val="ru-RU"/>
        </w:rPr>
        <w:t>больших</w:t>
      </w:r>
      <w:r>
        <w:rPr>
          <w:rFonts w:asciiTheme="majorHAnsi" w:hAnsiTheme="majorHAnsi"/>
          <w:sz w:val="24"/>
          <w:szCs w:val="24"/>
          <w:lang w:val="ru-RU"/>
        </w:rPr>
        <w:t xml:space="preserve"> масштабах. Мы не сможем получить эту силу до тех </w:t>
      </w:r>
      <w:r w:rsidR="00113FD2">
        <w:rPr>
          <w:rFonts w:asciiTheme="majorHAnsi" w:hAnsiTheme="majorHAnsi"/>
          <w:sz w:val="24"/>
          <w:szCs w:val="24"/>
          <w:lang w:val="ru-RU"/>
        </w:rPr>
        <w:t>пор,</w:t>
      </w:r>
      <w:r>
        <w:rPr>
          <w:rFonts w:asciiTheme="majorHAnsi" w:hAnsiTheme="majorHAnsi"/>
          <w:sz w:val="24"/>
          <w:szCs w:val="24"/>
          <w:lang w:val="ru-RU"/>
        </w:rPr>
        <w:t xml:space="preserve"> пока у нас не появится желание покинуть нашу зону комфорта и позволить Святому Духу совершать над нами работу, которая подготовит нас к принятию силы.</w:t>
      </w:r>
    </w:p>
    <w:p w:rsidR="00866E29" w:rsidRDefault="00113FD2" w:rsidP="00866E29">
      <w:pPr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Вопрос остается не отвече</w:t>
      </w:r>
      <w:r w:rsidR="00866E29">
        <w:rPr>
          <w:rFonts w:asciiTheme="majorHAnsi" w:hAnsiTheme="majorHAnsi"/>
          <w:sz w:val="24"/>
          <w:szCs w:val="24"/>
          <w:lang w:val="ru-RU"/>
        </w:rPr>
        <w:t xml:space="preserve">ным, желаем ли мы выбраться из нашей зоны комфорта и исповедать и оставить наши грехи, горячо молиться в личной молитве и вместе с нашими </w:t>
      </w:r>
      <w:r>
        <w:rPr>
          <w:rFonts w:asciiTheme="majorHAnsi" w:hAnsiTheme="majorHAnsi"/>
          <w:sz w:val="24"/>
          <w:szCs w:val="24"/>
          <w:lang w:val="ru-RU"/>
        </w:rPr>
        <w:t>братьями</w:t>
      </w:r>
      <w:r w:rsidR="00866E29">
        <w:rPr>
          <w:rFonts w:asciiTheme="majorHAnsi" w:hAnsiTheme="majorHAnsi"/>
          <w:sz w:val="24"/>
          <w:szCs w:val="24"/>
          <w:lang w:val="ru-RU"/>
        </w:rPr>
        <w:t xml:space="preserve"> и сестрами о получении обещанной силы, а также посвятить себя Бог</w:t>
      </w:r>
      <w:r w:rsidR="0076113E">
        <w:rPr>
          <w:rFonts w:asciiTheme="majorHAnsi" w:hAnsiTheme="majorHAnsi"/>
          <w:sz w:val="24"/>
          <w:szCs w:val="24"/>
          <w:lang w:val="ru-RU"/>
        </w:rPr>
        <w:t>у</w:t>
      </w:r>
      <w:r w:rsidR="00866E29">
        <w:rPr>
          <w:rFonts w:asciiTheme="majorHAnsi" w:hAnsiTheme="majorHAnsi"/>
          <w:sz w:val="24"/>
          <w:szCs w:val="24"/>
          <w:lang w:val="ru-RU"/>
        </w:rPr>
        <w:t xml:space="preserve"> и только Ему? На это</w:t>
      </w:r>
      <w:r w:rsidR="0076113E">
        <w:rPr>
          <w:rFonts w:asciiTheme="majorHAnsi" w:hAnsiTheme="majorHAnsi"/>
          <w:sz w:val="24"/>
          <w:szCs w:val="24"/>
          <w:lang w:val="ru-RU"/>
        </w:rPr>
        <w:t>т</w:t>
      </w:r>
      <w:r w:rsidR="00866E29">
        <w:rPr>
          <w:rFonts w:asciiTheme="majorHAnsi" w:hAnsiTheme="majorHAnsi"/>
          <w:sz w:val="24"/>
          <w:szCs w:val="24"/>
          <w:lang w:val="ru-RU"/>
        </w:rPr>
        <w:t xml:space="preserve"> вопрос можем ответить только </w:t>
      </w:r>
      <w:proofErr w:type="gramStart"/>
      <w:r w:rsidR="00866E29">
        <w:rPr>
          <w:rFonts w:asciiTheme="majorHAnsi" w:hAnsiTheme="majorHAnsi"/>
          <w:sz w:val="24"/>
          <w:szCs w:val="24"/>
          <w:lang w:val="ru-RU"/>
        </w:rPr>
        <w:t>мы лично</w:t>
      </w:r>
      <w:proofErr w:type="gramEnd"/>
      <w:r>
        <w:rPr>
          <w:rFonts w:asciiTheme="majorHAnsi" w:hAnsiTheme="majorHAnsi"/>
          <w:sz w:val="24"/>
          <w:szCs w:val="24"/>
          <w:lang w:val="ru-RU"/>
        </w:rPr>
        <w:t>,</w:t>
      </w:r>
      <w:r w:rsidR="00866E29">
        <w:rPr>
          <w:rFonts w:asciiTheme="majorHAnsi" w:hAnsiTheme="majorHAnsi"/>
          <w:sz w:val="24"/>
          <w:szCs w:val="24"/>
          <w:lang w:val="ru-RU"/>
        </w:rPr>
        <w:t xml:space="preserve"> каждый сам себе.</w:t>
      </w:r>
    </w:p>
    <w:p w:rsidR="00866E29" w:rsidRDefault="00866E29" w:rsidP="00866E29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:rsidR="00866E29" w:rsidRDefault="00866E29" w:rsidP="00866E29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  <w:r>
        <w:rPr>
          <w:rFonts w:asciiTheme="majorHAnsi" w:hAnsiTheme="majorHAnsi"/>
          <w:b/>
          <w:sz w:val="24"/>
          <w:szCs w:val="24"/>
          <w:lang w:val="ru-RU"/>
        </w:rPr>
        <w:t>Возрождение и реформация начинается с меня</w:t>
      </w:r>
    </w:p>
    <w:p w:rsidR="00866E29" w:rsidRDefault="00866E29" w:rsidP="00866E29">
      <w:pPr>
        <w:pStyle w:val="standard-indented"/>
        <w:spacing w:before="0" w:beforeAutospacing="0" w:after="0" w:afterAutospacing="0"/>
        <w:ind w:firstLine="102"/>
        <w:jc w:val="both"/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</w:rPr>
        <w:t>«</w:t>
      </w:r>
      <w:bookmarkStart w:id="3" w:name="para3"/>
      <w:r>
        <w:rPr>
          <w:rFonts w:asciiTheme="majorHAnsi" w:hAnsiTheme="majorHAnsi" w:cs="Arial"/>
          <w:color w:val="000000"/>
        </w:rPr>
        <w:t>Христианам необходимо готовиться к тому, что вскоре самым неожиданным образом произойдет с миром, и это приготовление должно заключаться в тщательном изучении Слова Божьего и в упорном стремлении жить согласно его принципам... Бог призывает к возрождению и преобразованию». (Пророки и Цари, стр. 626).</w:t>
      </w:r>
    </w:p>
    <w:p w:rsidR="00866E29" w:rsidRDefault="00866E29" w:rsidP="00866E29">
      <w:pPr>
        <w:pStyle w:val="standard-indented"/>
        <w:spacing w:before="0" w:beforeAutospacing="0" w:after="0" w:afterAutospacing="0"/>
        <w:ind w:firstLine="102"/>
        <w:jc w:val="both"/>
        <w:rPr>
          <w:rFonts w:asciiTheme="majorHAnsi" w:hAnsiTheme="majorHAnsi" w:cs="Arial"/>
          <w:color w:val="000000"/>
        </w:rPr>
      </w:pPr>
    </w:p>
    <w:p w:rsidR="00866E29" w:rsidRDefault="00866E29" w:rsidP="00866E29">
      <w:pPr>
        <w:pStyle w:val="standard-indented"/>
        <w:spacing w:before="0" w:beforeAutospacing="0" w:after="0" w:afterAutospacing="0"/>
        <w:ind w:firstLine="102"/>
        <w:jc w:val="both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 xml:space="preserve">Возрождение и преобразование может произойти только под </w:t>
      </w:r>
      <w:r w:rsidR="00113FD2">
        <w:rPr>
          <w:rFonts w:asciiTheme="majorHAnsi" w:hAnsiTheme="majorHAnsi" w:cs="Arial"/>
          <w:color w:val="000000"/>
        </w:rPr>
        <w:t>воздействием</w:t>
      </w:r>
      <w:r>
        <w:rPr>
          <w:rFonts w:asciiTheme="majorHAnsi" w:hAnsiTheme="majorHAnsi" w:cs="Arial"/>
          <w:color w:val="000000"/>
        </w:rPr>
        <w:t xml:space="preserve"> Святого Духа. </w:t>
      </w:r>
      <w:r w:rsidR="002B0E34">
        <w:rPr>
          <w:rFonts w:asciiTheme="majorHAnsi" w:hAnsiTheme="majorHAnsi" w:cs="Arial"/>
          <w:color w:val="000000"/>
        </w:rPr>
        <w:t>Мы сможем</w:t>
      </w:r>
      <w:r>
        <w:rPr>
          <w:rFonts w:asciiTheme="majorHAnsi" w:hAnsiTheme="majorHAnsi" w:cs="Arial"/>
          <w:color w:val="000000"/>
        </w:rPr>
        <w:t xml:space="preserve"> лучше понять это</w:t>
      </w:r>
      <w:r w:rsidR="00113FD2">
        <w:rPr>
          <w:rFonts w:asciiTheme="majorHAnsi" w:hAnsiTheme="majorHAnsi" w:cs="Arial"/>
          <w:color w:val="000000"/>
        </w:rPr>
        <w:t>,</w:t>
      </w:r>
      <w:r>
        <w:rPr>
          <w:rFonts w:asciiTheme="majorHAnsi" w:hAnsiTheme="majorHAnsi" w:cs="Arial"/>
          <w:color w:val="000000"/>
        </w:rPr>
        <w:t xml:space="preserve"> если мы признаем, что </w:t>
      </w:r>
      <w:r>
        <w:rPr>
          <w:rFonts w:asciiTheme="majorHAnsi" w:hAnsiTheme="majorHAnsi" w:cs="Arial"/>
          <w:i/>
          <w:color w:val="000000"/>
        </w:rPr>
        <w:t>возрождение</w:t>
      </w:r>
      <w:r>
        <w:rPr>
          <w:rFonts w:asciiTheme="majorHAnsi" w:hAnsiTheme="majorHAnsi" w:cs="Arial"/>
          <w:color w:val="000000"/>
        </w:rPr>
        <w:t xml:space="preserve"> и </w:t>
      </w:r>
      <w:r>
        <w:rPr>
          <w:rFonts w:asciiTheme="majorHAnsi" w:hAnsiTheme="majorHAnsi" w:cs="Arial"/>
          <w:i/>
          <w:color w:val="000000"/>
        </w:rPr>
        <w:t>преобразование</w:t>
      </w:r>
      <w:r>
        <w:rPr>
          <w:rFonts w:asciiTheme="majorHAnsi" w:hAnsiTheme="majorHAnsi" w:cs="Arial"/>
          <w:color w:val="000000"/>
        </w:rPr>
        <w:t xml:space="preserve"> являются совершенно разными вещами.</w:t>
      </w:r>
    </w:p>
    <w:p w:rsidR="00866E29" w:rsidRDefault="00866E29" w:rsidP="00866E29">
      <w:pPr>
        <w:pStyle w:val="standard-indented"/>
        <w:spacing w:before="0" w:beforeAutospacing="0" w:after="0" w:afterAutospacing="0"/>
        <w:ind w:firstLine="102"/>
        <w:jc w:val="both"/>
        <w:rPr>
          <w:rFonts w:asciiTheme="majorHAnsi" w:hAnsiTheme="majorHAnsi" w:cs="Arial"/>
          <w:color w:val="000000"/>
        </w:rPr>
      </w:pPr>
    </w:p>
    <w:p w:rsidR="00866E29" w:rsidRDefault="00866E29" w:rsidP="00866E29">
      <w:pPr>
        <w:pStyle w:val="standard-indented"/>
        <w:spacing w:before="0" w:beforeAutospacing="0" w:after="0" w:afterAutospacing="0"/>
        <w:ind w:firstLine="102"/>
        <w:jc w:val="both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b/>
          <w:color w:val="000000"/>
        </w:rPr>
        <w:t>Определения:</w:t>
      </w:r>
    </w:p>
    <w:p w:rsidR="00866E29" w:rsidRDefault="00866E29" w:rsidP="00866E29">
      <w:pPr>
        <w:pStyle w:val="standard-indented"/>
        <w:spacing w:before="0" w:beforeAutospacing="0" w:after="0" w:afterAutospacing="0"/>
        <w:ind w:firstLine="102"/>
        <w:jc w:val="both"/>
        <w:rPr>
          <w:rFonts w:asciiTheme="majorHAnsi" w:hAnsiTheme="majorHAnsi" w:cs="Arial"/>
          <w:color w:val="000000"/>
        </w:rPr>
      </w:pPr>
    </w:p>
    <w:p w:rsidR="00866E29" w:rsidRDefault="00866E29" w:rsidP="00866E29">
      <w:pPr>
        <w:pStyle w:val="standard-indented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i/>
          <w:color w:val="000000"/>
        </w:rPr>
        <w:t>Возрождение</w:t>
      </w:r>
      <w:r>
        <w:rPr>
          <w:rFonts w:asciiTheme="majorHAnsi" w:hAnsiTheme="majorHAnsi" w:cs="Arial"/>
          <w:color w:val="000000"/>
        </w:rPr>
        <w:t xml:space="preserve"> – это обновление духовной жизни, </w:t>
      </w:r>
      <w:r w:rsidR="00113FD2">
        <w:rPr>
          <w:rFonts w:asciiTheme="majorHAnsi" w:hAnsiTheme="majorHAnsi" w:cs="Arial"/>
          <w:color w:val="000000"/>
        </w:rPr>
        <w:t>оживление</w:t>
      </w:r>
      <w:r>
        <w:rPr>
          <w:rFonts w:asciiTheme="majorHAnsi" w:hAnsiTheme="majorHAnsi" w:cs="Arial"/>
          <w:color w:val="000000"/>
        </w:rPr>
        <w:t xml:space="preserve"> силы разума и сердца, воскресение от духовной смерти.</w:t>
      </w:r>
    </w:p>
    <w:p w:rsidR="00866E29" w:rsidRDefault="00866E29" w:rsidP="00866E29">
      <w:pPr>
        <w:pStyle w:val="standard-indented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/>
        </w:rPr>
      </w:pPr>
      <w:r>
        <w:rPr>
          <w:rFonts w:asciiTheme="majorHAnsi" w:hAnsiTheme="majorHAnsi" w:cs="Arial"/>
          <w:i/>
          <w:color w:val="000000"/>
        </w:rPr>
        <w:t xml:space="preserve">Преобразование </w:t>
      </w:r>
      <w:r>
        <w:rPr>
          <w:rFonts w:asciiTheme="majorHAnsi" w:hAnsiTheme="majorHAnsi" w:cs="Arial"/>
          <w:color w:val="000000"/>
        </w:rPr>
        <w:t xml:space="preserve">– это </w:t>
      </w:r>
      <w:r w:rsidR="00113FD2">
        <w:rPr>
          <w:rFonts w:asciiTheme="majorHAnsi" w:hAnsiTheme="majorHAnsi" w:cs="Arial"/>
          <w:color w:val="000000"/>
        </w:rPr>
        <w:t>реорганизация</w:t>
      </w:r>
      <w:r>
        <w:rPr>
          <w:rFonts w:asciiTheme="majorHAnsi" w:hAnsiTheme="majorHAnsi" w:cs="Arial"/>
          <w:color w:val="000000"/>
        </w:rPr>
        <w:t>, изменение идей и теорий, привычек и обычаев.</w:t>
      </w:r>
      <w:bookmarkEnd w:id="3"/>
    </w:p>
    <w:p w:rsidR="00F71CB7" w:rsidRPr="00866E29" w:rsidRDefault="009B01CE">
      <w:pPr>
        <w:rPr>
          <w:lang w:val="ru-RU"/>
        </w:rPr>
      </w:pPr>
    </w:p>
    <w:sectPr w:rsidR="00F71CB7" w:rsidRPr="00866E29" w:rsidSect="00642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Literaturnay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E0174"/>
    <w:multiLevelType w:val="hybridMultilevel"/>
    <w:tmpl w:val="C46E5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D6166A"/>
    <w:multiLevelType w:val="hybridMultilevel"/>
    <w:tmpl w:val="1CFC3DB6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371B6C"/>
    <w:multiLevelType w:val="hybridMultilevel"/>
    <w:tmpl w:val="08BEB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866E29"/>
    <w:rsid w:val="00113FD2"/>
    <w:rsid w:val="001D7B70"/>
    <w:rsid w:val="002A4E54"/>
    <w:rsid w:val="002B0E34"/>
    <w:rsid w:val="00642FB2"/>
    <w:rsid w:val="00647552"/>
    <w:rsid w:val="00735895"/>
    <w:rsid w:val="0076113E"/>
    <w:rsid w:val="00780528"/>
    <w:rsid w:val="00866E29"/>
    <w:rsid w:val="00914E33"/>
    <w:rsid w:val="0096420C"/>
    <w:rsid w:val="009B01CE"/>
    <w:rsid w:val="00B81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E29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6E29"/>
    <w:rPr>
      <w:color w:val="0060FF"/>
      <w:u w:val="single"/>
    </w:rPr>
  </w:style>
  <w:style w:type="paragraph" w:styleId="a4">
    <w:name w:val="No Spacing"/>
    <w:uiPriority w:val="1"/>
    <w:qFormat/>
    <w:rsid w:val="00866E29"/>
    <w:pPr>
      <w:spacing w:after="0" w:line="240" w:lineRule="auto"/>
    </w:pPr>
    <w:rPr>
      <w:rFonts w:eastAsiaTheme="minorEastAsia"/>
      <w:lang w:val="en-US"/>
    </w:rPr>
  </w:style>
  <w:style w:type="paragraph" w:styleId="a5">
    <w:name w:val="List Paragraph"/>
    <w:basedOn w:val="a"/>
    <w:uiPriority w:val="34"/>
    <w:qFormat/>
    <w:rsid w:val="00866E29"/>
    <w:pPr>
      <w:ind w:left="720"/>
      <w:contextualSpacing/>
    </w:pPr>
  </w:style>
  <w:style w:type="paragraph" w:customStyle="1" w:styleId="standard-indented">
    <w:name w:val="standard-indented"/>
    <w:basedOn w:val="a"/>
    <w:rsid w:val="0086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-noindent">
    <w:name w:val="standard-noindent"/>
    <w:basedOn w:val="a"/>
    <w:rsid w:val="0086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866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6E29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ldrensermon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16</Pages>
  <Words>4384</Words>
  <Characters>24994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</dc:creator>
  <cp:lastModifiedBy>raostrovskaya</cp:lastModifiedBy>
  <cp:revision>5</cp:revision>
  <dcterms:created xsi:type="dcterms:W3CDTF">2011-11-30T07:40:00Z</dcterms:created>
  <dcterms:modified xsi:type="dcterms:W3CDTF">2012-01-12T07:37:00Z</dcterms:modified>
</cp:coreProperties>
</file>