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617AAC" w:rsidRDefault="00421D7A" w:rsidP="00617AAC">
      <w:pPr>
        <w:spacing w:after="0"/>
        <w:ind w:hanging="426"/>
        <w:jc w:val="center"/>
        <w:rPr>
          <w:rFonts w:ascii="Times New Roman" w:hAnsi="Times New Roman" w:cs="Times New Roman"/>
          <w:b/>
          <w:sz w:val="32"/>
          <w:szCs w:val="24"/>
          <w:u w:val="single"/>
        </w:rPr>
      </w:pPr>
      <w:r w:rsidRPr="00617AAC">
        <w:rPr>
          <w:rFonts w:ascii="Times New Roman" w:hAnsi="Times New Roman" w:cs="Times New Roman"/>
          <w:b/>
          <w:sz w:val="32"/>
          <w:szCs w:val="24"/>
          <w:u w:val="single"/>
        </w:rPr>
        <w:t>Викторина «Женщины Библии»</w:t>
      </w:r>
    </w:p>
    <w:p w:rsid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b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AAC">
        <w:rPr>
          <w:rFonts w:ascii="Times New Roman" w:hAnsi="Times New Roman" w:cs="Times New Roman"/>
          <w:sz w:val="24"/>
          <w:szCs w:val="24"/>
        </w:rPr>
        <w:t xml:space="preserve">1: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Кем была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00000" w:rsidRPr="00617AAC" w:rsidRDefault="000A67F8" w:rsidP="00617AAC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Судьей, пророчицей </w:t>
      </w:r>
    </w:p>
    <w:p w:rsidR="00421D7A" w:rsidRPr="00617AAC" w:rsidRDefault="00421D7A" w:rsidP="00617AAC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eastAsia="+mn-ea" w:hAnsi="Times New Roman" w:cs="Times New Roman"/>
          <w:sz w:val="24"/>
          <w:szCs w:val="24"/>
        </w:rPr>
        <w:t xml:space="preserve">«В то время была судьею Израиля </w:t>
      </w:r>
      <w:proofErr w:type="spellStart"/>
      <w:r w:rsidRPr="00617AAC">
        <w:rPr>
          <w:rFonts w:ascii="Times New Roman" w:eastAsia="+mn-ea" w:hAnsi="Times New Roman" w:cs="Times New Roman"/>
          <w:sz w:val="24"/>
          <w:szCs w:val="24"/>
        </w:rPr>
        <w:t>Девора</w:t>
      </w:r>
      <w:proofErr w:type="spellEnd"/>
      <w:r w:rsidRPr="00617AAC">
        <w:rPr>
          <w:rFonts w:ascii="Times New Roman" w:eastAsia="+mn-ea" w:hAnsi="Times New Roman" w:cs="Times New Roman"/>
          <w:sz w:val="24"/>
          <w:szCs w:val="24"/>
        </w:rPr>
        <w:t xml:space="preserve"> пророчица,…» (Судей 4:4)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b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Где жила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17AAC" w:rsidRDefault="00421D7A" w:rsidP="00617AAC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«она жила под Пальмою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Девориною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между Рамою 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Вефилем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на горе Ефремовой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 xml:space="preserve">;…» </w:t>
      </w:r>
      <w:proofErr w:type="gramEnd"/>
    </w:p>
    <w:p w:rsidR="00421D7A" w:rsidRPr="00617AAC" w:rsidRDefault="00421D7A" w:rsidP="00617AAC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(Судей 4:5)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b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С кем пела песнь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>?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617AAC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«В тот день воспела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Варак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сын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Авиноамов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…» (Судей 5:1)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4D5D9D">
        <w:rPr>
          <w:rFonts w:ascii="Times New Roman" w:hAnsi="Times New Roman" w:cs="Times New Roman"/>
          <w:b/>
          <w:sz w:val="24"/>
          <w:szCs w:val="24"/>
        </w:rPr>
        <w:t>Девора</w:t>
      </w:r>
      <w:proofErr w:type="spellEnd"/>
      <w:r w:rsidRPr="004D5D9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Какое пророчество произнесла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Вараку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4D5D9D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«повелевает тебе Господь Бог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Израилев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: пойди, взойди на гору Фавор и возьми с собою десять тысяч человек из сынов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Неффалимовых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и сынов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Завулоновых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;</w:t>
      </w:r>
    </w:p>
    <w:p w:rsidR="00421D7A" w:rsidRPr="00617AAC" w:rsidRDefault="00421D7A" w:rsidP="004D5D9D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Я приведу к тебе, к потоку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Киссону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Сисару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военачальника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Иавинова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и колесницы его и многолюдное войско его, и предам его в руки твои.</w:t>
      </w:r>
    </w:p>
    <w:p w:rsidR="00421D7A" w:rsidRPr="00617AAC" w:rsidRDefault="00421D7A" w:rsidP="004D5D9D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Варак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сказал ей: если ты пойдешь со мною, пойду; а если не пойдешь со мною, не пойду.</w:t>
      </w:r>
    </w:p>
    <w:p w:rsidR="00421D7A" w:rsidRPr="00617AAC" w:rsidRDefault="00421D7A" w:rsidP="004D5D9D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 Она сказала ему: пойти пойду с тобою; только не тебе уже будет слава на сем пути, в который ты идешь; но в руки женщины предаст Господь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Сисару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. И встала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и пошла с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Вараком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Кедес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.…» (Судей 4:6-9)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C228F1">
        <w:rPr>
          <w:rFonts w:ascii="Times New Roman" w:hAnsi="Times New Roman" w:cs="Times New Roman"/>
          <w:b/>
          <w:sz w:val="24"/>
          <w:szCs w:val="24"/>
        </w:rPr>
        <w:t>Девора</w:t>
      </w:r>
      <w:proofErr w:type="spellEnd"/>
      <w:r w:rsidRPr="00C228F1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звали мужа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Деворы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Лапидоф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«В то время была судьею Израиля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Девора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пророчица, жена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Лапидофова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» (Судей 4:4) </w:t>
      </w:r>
    </w:p>
    <w:p w:rsidR="00421D7A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C228F1">
        <w:rPr>
          <w:rFonts w:ascii="Times New Roman" w:hAnsi="Times New Roman" w:cs="Times New Roman"/>
          <w:b/>
          <w:sz w:val="24"/>
          <w:szCs w:val="24"/>
        </w:rPr>
        <w:t>Анна 1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звали мужа Анны?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Елкана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«Был один человек … имя ему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Елкана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… у него были две жены: имя одной Анна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 xml:space="preserve">, ...» </w:t>
      </w:r>
      <w:proofErr w:type="gramEnd"/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(1 Царств 1:1,2)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C228F1">
        <w:rPr>
          <w:rFonts w:ascii="Times New Roman" w:hAnsi="Times New Roman" w:cs="Times New Roman"/>
          <w:b/>
          <w:sz w:val="24"/>
          <w:szCs w:val="24"/>
        </w:rPr>
        <w:t>Анна 2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звали соперницу в браке?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Феннана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C228F1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«у него были две жены: имя одной Анна, а имя другой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Феннана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;...» (1 Царств 1:2)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C228F1">
        <w:rPr>
          <w:rFonts w:ascii="Times New Roman" w:hAnsi="Times New Roman" w:cs="Times New Roman"/>
          <w:b/>
          <w:sz w:val="24"/>
          <w:szCs w:val="24"/>
        </w:rPr>
        <w:t>Анна 3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Какое обещание дала Анна Господу? </w:t>
      </w:r>
    </w:p>
    <w:p w:rsidR="00421D7A" w:rsidRPr="00617AAC" w:rsidRDefault="00421D7A" w:rsidP="00C228F1">
      <w:pPr>
        <w:spacing w:after="0"/>
        <w:ind w:left="709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 дала обет, говоря: Господи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Саваоф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! если Ты призришь на скорбь рабы Твоей и вспомнишь обо мне, и не 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>забудешь</w:t>
      </w:r>
      <w:proofErr w:type="gramEnd"/>
      <w:r w:rsidRPr="00617AAC">
        <w:rPr>
          <w:rFonts w:ascii="Times New Roman" w:hAnsi="Times New Roman" w:cs="Times New Roman"/>
          <w:sz w:val="24"/>
          <w:szCs w:val="24"/>
        </w:rPr>
        <w:t xml:space="preserve"> рабы Твоей и дашь рабе Твоей дитя мужеского пола, то я отдам его Господу на все дни жизни его, и бритва не коснется головы его.» (1 Царств 1:11)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C228F1">
        <w:rPr>
          <w:rFonts w:ascii="Times New Roman" w:hAnsi="Times New Roman" w:cs="Times New Roman"/>
          <w:b/>
          <w:sz w:val="24"/>
          <w:szCs w:val="24"/>
        </w:rPr>
        <w:t>Анна 4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В каком городе жила Анна? </w:t>
      </w:r>
    </w:p>
    <w:p w:rsidR="00421D7A" w:rsidRPr="00617AAC" w:rsidRDefault="00421D7A" w:rsidP="00C228F1">
      <w:pPr>
        <w:spacing w:after="0"/>
        <w:ind w:left="1276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 встали они поутру, и поклонились пред Господом, и возвратились, и пришли в дом свой в Раму...» (1 Царств 1:19)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r w:rsidRPr="00C228F1">
        <w:rPr>
          <w:rFonts w:ascii="Times New Roman" w:hAnsi="Times New Roman" w:cs="Times New Roman"/>
          <w:b/>
          <w:sz w:val="24"/>
          <w:szCs w:val="24"/>
        </w:rPr>
        <w:t>Анна 5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>И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з чего состояла благодарственная жертва Анны? </w:t>
      </w:r>
    </w:p>
    <w:p w:rsidR="00C228F1" w:rsidRDefault="00421D7A" w:rsidP="00C228F1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«Когда же вскормила его, пошла с ним 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Силом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взяв три тельца и одну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ефу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муки и мех вина, и пришла в дом Господа 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Силом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; отрок же был еще дитя...» </w:t>
      </w:r>
    </w:p>
    <w:p w:rsidR="00421D7A" w:rsidRPr="00617AAC" w:rsidRDefault="00421D7A" w:rsidP="00C228F1">
      <w:pPr>
        <w:spacing w:after="0"/>
        <w:ind w:left="851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(1 Царств 1:24) </w:t>
      </w:r>
    </w:p>
    <w:p w:rsidR="00C228F1" w:rsidRDefault="00C228F1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p w:rsidR="00C228F1" w:rsidRDefault="00C228F1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lastRenderedPageBreak/>
        <w:t>Ноеминь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Каково значение имени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*Приятная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«Она сказала им: не называйте меня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Ноеминью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*, а называйте меня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Марою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потому что Вседержитель послал мне великую горесть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617AAC">
        <w:rPr>
          <w:rFonts w:ascii="Times New Roman" w:hAnsi="Times New Roman" w:cs="Times New Roman"/>
          <w:sz w:val="24"/>
          <w:szCs w:val="24"/>
        </w:rPr>
        <w:t xml:space="preserve"> (Руфь 1:20)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Ноеминь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звали мужа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Ноемини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Елимелех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«Имя человека того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Елимелех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имя жены его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…» (Руфь 1:2)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Ноеминь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3:</w:t>
      </w:r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  <w:r w:rsidR="000A67F8" w:rsidRPr="00617AAC">
        <w:rPr>
          <w:rFonts w:ascii="Times New Roman" w:hAnsi="Times New Roman" w:cs="Times New Roman"/>
          <w:sz w:val="24"/>
          <w:szCs w:val="24"/>
        </w:rPr>
        <w:t>Родной г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ород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Ноемини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Вифлеем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«Имя человека того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Елимелех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имя жены его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а имена двух сынов его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Махлон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Хилеон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; они были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Ефрафяне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из Вифлеема Иудейского.…» (Руфь 1:2)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Ноеминь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обращалась </w:t>
      </w:r>
      <w:proofErr w:type="gramStart"/>
      <w:r w:rsidR="000A67F8" w:rsidRPr="00617A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своей невестке?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Дочь моя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же сказала: возвратитесь, дочери мои; …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И сказала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снохе своей Руфи: хорошо, дочь моя,…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И сказала ей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Ноеминь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свекровь ее: дочь моя, …» (Руфь 1:11, 2:22, 3:1)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Ноеминь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Какое имя соседки нарекли последнему сыну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Ноемини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F752AD">
      <w:pPr>
        <w:spacing w:after="0"/>
        <w:ind w:left="1560"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Овид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F752AD">
      <w:pPr>
        <w:spacing w:after="0"/>
        <w:ind w:left="1560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«Соседки нарекли ему имя и говорили: «у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Ноемини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родился сын», и нарекли ему имя: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Овид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. » (Руфь 4:17) </w:t>
      </w:r>
    </w:p>
    <w:p w:rsidR="00421D7A" w:rsidRPr="00617AAC" w:rsidRDefault="00421D7A" w:rsidP="00F752AD">
      <w:pPr>
        <w:spacing w:after="0"/>
        <w:ind w:left="1560" w:hanging="426"/>
        <w:jc w:val="right"/>
        <w:rPr>
          <w:rFonts w:ascii="Times New Roman" w:hAnsi="Times New Roman" w:cs="Times New Roman"/>
          <w:sz w:val="24"/>
          <w:szCs w:val="24"/>
        </w:rPr>
      </w:pP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Авигея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Какое описание Библия дает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Авигее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«…эта женщина была весьма умная и красивая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proofErr w:type="gramStart"/>
      <w:r w:rsidRPr="00617AAC">
        <w:rPr>
          <w:rFonts w:ascii="Times New Roman" w:hAnsi="Times New Roman" w:cs="Times New Roman"/>
          <w:sz w:val="24"/>
          <w:szCs w:val="24"/>
        </w:rPr>
        <w:t xml:space="preserve">, …» </w:t>
      </w:r>
      <w:proofErr w:type="gramEnd"/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(1 Царств 25:3)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Авигея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2:</w:t>
      </w:r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Где находилось имение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Авигеи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На горе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Кармил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 «Был некто в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Маоне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а имение его на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Кармиле</w:t>
      </w:r>
      <w:proofErr w:type="spellEnd"/>
      <w:proofErr w:type="gramStart"/>
      <w:r w:rsidRPr="00617AAC">
        <w:rPr>
          <w:rFonts w:ascii="Times New Roman" w:hAnsi="Times New Roman" w:cs="Times New Roman"/>
          <w:sz w:val="24"/>
          <w:szCs w:val="24"/>
        </w:rPr>
        <w:t xml:space="preserve">, …» </w:t>
      </w:r>
      <w:proofErr w:type="gramEnd"/>
    </w:p>
    <w:p w:rsidR="00421D7A" w:rsidRPr="00617AAC" w:rsidRDefault="00421D7A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(1 Царств 25:2) </w:t>
      </w:r>
    </w:p>
    <w:p w:rsidR="00000000" w:rsidRPr="00617AAC" w:rsidRDefault="00421D7A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Авигея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Что произнесла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Авигея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в ответ на предложение Давида выйти замуж? </w:t>
      </w:r>
    </w:p>
    <w:p w:rsidR="00617AAC" w:rsidRPr="00617AAC" w:rsidRDefault="00617AAC" w:rsidP="00F752AD">
      <w:pPr>
        <w:spacing w:after="0"/>
        <w:ind w:left="99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«Она встала и поклонилась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до земли и сказала: вот, раба твоя готова быть служанкою, чтобы омывать ноги слуг господина моего» </w:t>
      </w:r>
    </w:p>
    <w:p w:rsidR="00617AAC" w:rsidRPr="00617AAC" w:rsidRDefault="00617AAC" w:rsidP="00F752AD">
      <w:pPr>
        <w:spacing w:after="0"/>
        <w:ind w:left="99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(1 Царств 25:41)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Авигея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Что принесла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Ав</w:t>
      </w:r>
      <w:r w:rsidR="000A67F8" w:rsidRPr="00617AAC">
        <w:rPr>
          <w:rFonts w:ascii="Times New Roman" w:hAnsi="Times New Roman" w:cs="Times New Roman"/>
          <w:sz w:val="24"/>
          <w:szCs w:val="24"/>
        </w:rPr>
        <w:t>игея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в дар Давиду? </w:t>
      </w:r>
    </w:p>
    <w:p w:rsidR="00617AAC" w:rsidRPr="00617AAC" w:rsidRDefault="00617AAC" w:rsidP="00F752AD">
      <w:pPr>
        <w:spacing w:after="0"/>
        <w:ind w:left="1134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200 хлебов, 2 меха с вином, 5 овец, 5 мер сушеных зерен, 100 связок изюма, 200 связок смокв</w:t>
      </w:r>
    </w:p>
    <w:p w:rsidR="00617AAC" w:rsidRPr="00617AAC" w:rsidRDefault="00617AAC" w:rsidP="00F752AD">
      <w:pPr>
        <w:spacing w:after="0"/>
        <w:ind w:left="1134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«Тогда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Авигея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поспешно взяла двести хлебов, и два меха с вином, и пять овец приготовленных, и пять мер сушеных зерен, и сто связок изюму, и двести связок смокв, …» (1 Царств 25:18)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F752AD">
        <w:rPr>
          <w:rFonts w:ascii="Times New Roman" w:hAnsi="Times New Roman" w:cs="Times New Roman"/>
          <w:b/>
          <w:sz w:val="24"/>
          <w:szCs w:val="24"/>
        </w:rPr>
        <w:t>Авигея</w:t>
      </w:r>
      <w:proofErr w:type="spellEnd"/>
      <w:r w:rsidRPr="00F752AD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Какие действия связаны с этим животным? </w:t>
      </w:r>
      <w:r w:rsidRPr="00617AAC">
        <w:rPr>
          <w:rFonts w:ascii="Times New Roman" w:hAnsi="Times New Roman" w:cs="Times New Roman"/>
          <w:sz w:val="24"/>
          <w:szCs w:val="24"/>
        </w:rPr>
        <w:t>(осел)</w:t>
      </w:r>
    </w:p>
    <w:p w:rsidR="00617AAC" w:rsidRPr="00617AAC" w:rsidRDefault="00617AAC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«Тогда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Авигея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поспешно взяла двести хлебов, … и навьючила на ослов,…</w:t>
      </w:r>
    </w:p>
    <w:p w:rsidR="00617AAC" w:rsidRPr="00617AAC" w:rsidRDefault="00617AAC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Когда же она, сидя на осле, спускалась по извилинам горы, ...</w:t>
      </w:r>
    </w:p>
    <w:p w:rsidR="00617AAC" w:rsidRPr="00617AAC" w:rsidRDefault="00617AAC" w:rsidP="00F752AD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 И собралась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Авигея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поспешно и села на осла, ...» (1 Царств 25:18, 20, 42) </w:t>
      </w:r>
    </w:p>
    <w:p w:rsidR="00F752AD" w:rsidRDefault="00F752AD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p w:rsidR="000A67F8" w:rsidRDefault="000A67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Pr="00617AAC" w:rsidRDefault="00F752AD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0A67F8">
        <w:rPr>
          <w:rFonts w:ascii="Times New Roman" w:hAnsi="Times New Roman" w:cs="Times New Roman"/>
          <w:b/>
          <w:sz w:val="24"/>
          <w:szCs w:val="24"/>
        </w:rPr>
        <w:lastRenderedPageBreak/>
        <w:t>М</w:t>
      </w:r>
      <w:r w:rsidR="00617AAC" w:rsidRPr="000A67F8">
        <w:rPr>
          <w:rFonts w:ascii="Times New Roman" w:hAnsi="Times New Roman" w:cs="Times New Roman"/>
          <w:b/>
          <w:sz w:val="24"/>
          <w:szCs w:val="24"/>
        </w:rPr>
        <w:t>ариам</w:t>
      </w:r>
      <w:proofErr w:type="spellEnd"/>
      <w:r w:rsidR="00617AAC" w:rsidRPr="000A67F8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617AAC"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На каком музыкальном инструменте играла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Тимпан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 взяла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…в руку свою тимпан...» (Исход 15:20)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0A67F8">
        <w:rPr>
          <w:rFonts w:ascii="Times New Roman" w:hAnsi="Times New Roman" w:cs="Times New Roman"/>
          <w:b/>
          <w:sz w:val="24"/>
          <w:szCs w:val="24"/>
        </w:rPr>
        <w:t>Мариам</w:t>
      </w:r>
      <w:proofErr w:type="spellEnd"/>
      <w:r w:rsidRPr="000A67F8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и </w:t>
      </w:r>
      <w:proofErr w:type="gramStart"/>
      <w:r w:rsidR="000A67F8" w:rsidRPr="00617AAC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наказал Господь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за ее грех?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 облако отошло от скинии, и вот,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покрылась проказою, как снегом...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И пробыла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в заключени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17AAC">
        <w:rPr>
          <w:rFonts w:ascii="Times New Roman" w:hAnsi="Times New Roman" w:cs="Times New Roman"/>
          <w:sz w:val="24"/>
          <w:szCs w:val="24"/>
        </w:rPr>
        <w:t xml:space="preserve"> вне стана семь дней,...»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(Числа 12:10, 15)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0A67F8">
        <w:rPr>
          <w:rFonts w:ascii="Times New Roman" w:hAnsi="Times New Roman" w:cs="Times New Roman"/>
          <w:b/>
          <w:sz w:val="24"/>
          <w:szCs w:val="24"/>
        </w:rPr>
        <w:t>Мариам</w:t>
      </w:r>
      <w:proofErr w:type="spellEnd"/>
      <w:r w:rsidRPr="000A67F8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В чем проявилась забота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 о своем брате? </w:t>
      </w:r>
    </w:p>
    <w:p w:rsidR="00617AAC" w:rsidRPr="00617AAC" w:rsidRDefault="00617AAC" w:rsidP="000A67F8">
      <w:pPr>
        <w:spacing w:after="0"/>
        <w:ind w:left="184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«а сестра его стала вдали наблюдать, что с ним будет....</w:t>
      </w:r>
    </w:p>
    <w:p w:rsidR="00617AAC" w:rsidRPr="00617AAC" w:rsidRDefault="00617AAC" w:rsidP="000A67F8">
      <w:pPr>
        <w:spacing w:after="0"/>
        <w:ind w:left="184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И сказала сестра его дочери фараоновой: не сходить ли мне и не позвать ли к тебе кормилицу из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Евреянок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чтоб она вскормила тебе младенца?</w:t>
      </w:r>
    </w:p>
    <w:p w:rsidR="00617AAC" w:rsidRPr="00617AAC" w:rsidRDefault="00617AAC" w:rsidP="000A67F8">
      <w:pPr>
        <w:spacing w:after="0"/>
        <w:ind w:left="184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Дочь фараонова сказала ей: сходи. Девица пошла и призвала мать младенца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</w:p>
    <w:p w:rsidR="00617AAC" w:rsidRPr="00617AAC" w:rsidRDefault="00617AAC" w:rsidP="000A67F8">
      <w:pPr>
        <w:spacing w:after="0"/>
        <w:ind w:left="1843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(Исход 2:4, 7, 8)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0A67F8">
        <w:rPr>
          <w:rFonts w:ascii="Times New Roman" w:hAnsi="Times New Roman" w:cs="Times New Roman"/>
          <w:b/>
          <w:sz w:val="24"/>
          <w:szCs w:val="24"/>
        </w:rPr>
        <w:t>Мариам</w:t>
      </w:r>
      <w:proofErr w:type="spellEnd"/>
      <w:r w:rsidRPr="000A67F8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Как звали родителей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17AAC" w:rsidRPr="00617AAC" w:rsidRDefault="00617AAC" w:rsidP="000A67F8">
      <w:pPr>
        <w:spacing w:after="0"/>
        <w:ind w:left="1418" w:hanging="42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Амрам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Иохаведа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AAC" w:rsidRPr="00617AAC" w:rsidRDefault="00617AAC" w:rsidP="000A67F8">
      <w:pPr>
        <w:spacing w:after="0"/>
        <w:ind w:left="1418"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«Имя жены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Амрамовой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Иохаведа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дочь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Левиина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, которую родила жена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Левиина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в Египте, а она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Амраму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родила Аарона, Моисея и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>, сестру их</w:t>
      </w:r>
      <w:proofErr w:type="gramStart"/>
      <w:r w:rsidRPr="00617AAC">
        <w:rPr>
          <w:rFonts w:ascii="Times New Roman" w:hAnsi="Times New Roman" w:cs="Times New Roman"/>
          <w:sz w:val="24"/>
          <w:szCs w:val="24"/>
        </w:rPr>
        <w:t>.» (</w:t>
      </w:r>
      <w:proofErr w:type="gramEnd"/>
      <w:r w:rsidRPr="00617AAC">
        <w:rPr>
          <w:rFonts w:ascii="Times New Roman" w:hAnsi="Times New Roman" w:cs="Times New Roman"/>
          <w:sz w:val="24"/>
          <w:szCs w:val="24"/>
        </w:rPr>
        <w:t xml:space="preserve">Числа 26:59) </w:t>
      </w:r>
    </w:p>
    <w:p w:rsidR="00000000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0A67F8">
        <w:rPr>
          <w:rFonts w:ascii="Times New Roman" w:hAnsi="Times New Roman" w:cs="Times New Roman"/>
          <w:b/>
          <w:sz w:val="24"/>
          <w:szCs w:val="24"/>
        </w:rPr>
        <w:t>Мариам</w:t>
      </w:r>
      <w:proofErr w:type="spellEnd"/>
      <w:r w:rsidRPr="000A67F8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617AAC">
        <w:rPr>
          <w:rFonts w:ascii="Times New Roman" w:hAnsi="Times New Roman" w:cs="Times New Roman"/>
          <w:sz w:val="24"/>
          <w:szCs w:val="24"/>
        </w:rPr>
        <w:t xml:space="preserve">: </w:t>
      </w:r>
      <w:r w:rsidR="000A67F8" w:rsidRPr="00617AAC">
        <w:rPr>
          <w:rFonts w:ascii="Times New Roman" w:hAnsi="Times New Roman" w:cs="Times New Roman"/>
          <w:sz w:val="24"/>
          <w:szCs w:val="24"/>
        </w:rPr>
        <w:t xml:space="preserve">Должность </w:t>
      </w:r>
      <w:proofErr w:type="spellStart"/>
      <w:r w:rsidR="000A67F8" w:rsidRPr="00617AAC">
        <w:rPr>
          <w:rFonts w:ascii="Times New Roman" w:hAnsi="Times New Roman" w:cs="Times New Roman"/>
          <w:sz w:val="24"/>
          <w:szCs w:val="24"/>
        </w:rPr>
        <w:t>Мариами</w:t>
      </w:r>
      <w:proofErr w:type="spellEnd"/>
      <w:r w:rsidR="000A67F8" w:rsidRPr="00617AA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>Пророчица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  <w:r w:rsidRPr="00617AAC">
        <w:rPr>
          <w:rFonts w:ascii="Times New Roman" w:hAnsi="Times New Roman" w:cs="Times New Roman"/>
          <w:sz w:val="24"/>
          <w:szCs w:val="24"/>
        </w:rPr>
        <w:t xml:space="preserve">«И взяла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Мариам</w:t>
      </w:r>
      <w:proofErr w:type="spellEnd"/>
      <w:r w:rsidRPr="00617AAC">
        <w:rPr>
          <w:rFonts w:ascii="Times New Roman" w:hAnsi="Times New Roman" w:cs="Times New Roman"/>
          <w:sz w:val="24"/>
          <w:szCs w:val="24"/>
        </w:rPr>
        <w:t xml:space="preserve"> пророчица, сестра </w:t>
      </w:r>
      <w:proofErr w:type="spellStart"/>
      <w:r w:rsidRPr="00617AAC">
        <w:rPr>
          <w:rFonts w:ascii="Times New Roman" w:hAnsi="Times New Roman" w:cs="Times New Roman"/>
          <w:sz w:val="24"/>
          <w:szCs w:val="24"/>
        </w:rPr>
        <w:t>Ааронова</w:t>
      </w:r>
      <w:proofErr w:type="spellEnd"/>
      <w:proofErr w:type="gramStart"/>
      <w:r w:rsidRPr="00617AAC">
        <w:rPr>
          <w:rFonts w:ascii="Times New Roman" w:hAnsi="Times New Roman" w:cs="Times New Roman"/>
          <w:sz w:val="24"/>
          <w:szCs w:val="24"/>
        </w:rPr>
        <w:t>, ...</w:t>
      </w:r>
      <w:proofErr w:type="gramEnd"/>
      <w:r w:rsidRPr="00617AAC">
        <w:rPr>
          <w:rFonts w:ascii="Times New Roman" w:hAnsi="Times New Roman" w:cs="Times New Roman"/>
          <w:sz w:val="24"/>
          <w:szCs w:val="24"/>
        </w:rPr>
        <w:t>»</w:t>
      </w:r>
      <w:r w:rsidR="000A67F8">
        <w:rPr>
          <w:rFonts w:ascii="Times New Roman" w:hAnsi="Times New Roman" w:cs="Times New Roman"/>
          <w:sz w:val="24"/>
          <w:szCs w:val="24"/>
        </w:rPr>
        <w:t xml:space="preserve"> </w:t>
      </w:r>
      <w:r w:rsidRPr="00617AAC">
        <w:rPr>
          <w:rFonts w:ascii="Times New Roman" w:hAnsi="Times New Roman" w:cs="Times New Roman"/>
          <w:sz w:val="24"/>
          <w:szCs w:val="24"/>
        </w:rPr>
        <w:t xml:space="preserve">(Исход 15:20) </w:t>
      </w:r>
    </w:p>
    <w:p w:rsidR="00617AAC" w:rsidRPr="00617AAC" w:rsidRDefault="00617AAC" w:rsidP="000A67F8">
      <w:pPr>
        <w:spacing w:after="0"/>
        <w:ind w:hanging="426"/>
        <w:jc w:val="right"/>
        <w:rPr>
          <w:rFonts w:ascii="Times New Roman" w:hAnsi="Times New Roman" w:cs="Times New Roman"/>
          <w:sz w:val="24"/>
          <w:szCs w:val="24"/>
        </w:rPr>
      </w:pPr>
    </w:p>
    <w:p w:rsidR="00617AAC" w:rsidRPr="00617AAC" w:rsidRDefault="00617AAC" w:rsidP="00617AAC">
      <w:pPr>
        <w:spacing w:after="0"/>
        <w:ind w:hanging="426"/>
        <w:rPr>
          <w:rFonts w:ascii="Times New Roman" w:hAnsi="Times New Roman" w:cs="Times New Roman"/>
          <w:sz w:val="24"/>
          <w:szCs w:val="24"/>
        </w:rPr>
      </w:pPr>
    </w:p>
    <w:sectPr w:rsidR="00617AAC" w:rsidRPr="00617AAC" w:rsidSect="0087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966"/>
    <w:multiLevelType w:val="hybridMultilevel"/>
    <w:tmpl w:val="67905F88"/>
    <w:lvl w:ilvl="0" w:tplc="82D6D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0A4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F47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6F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F898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A8F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24A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C86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9C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AF351E"/>
    <w:multiLevelType w:val="hybridMultilevel"/>
    <w:tmpl w:val="E4844F6A"/>
    <w:lvl w:ilvl="0" w:tplc="F42AA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2EE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6C9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03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F80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A2C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D61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B0F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C8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9F1A85"/>
    <w:multiLevelType w:val="hybridMultilevel"/>
    <w:tmpl w:val="51405F0A"/>
    <w:lvl w:ilvl="0" w:tplc="87CE8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04F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869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C82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8E6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BC9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407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A83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CE4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BF30858"/>
    <w:multiLevelType w:val="hybridMultilevel"/>
    <w:tmpl w:val="B032F0B4"/>
    <w:lvl w:ilvl="0" w:tplc="BF0E2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462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F8F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38E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F41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642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98D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2CC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784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812464"/>
    <w:multiLevelType w:val="hybridMultilevel"/>
    <w:tmpl w:val="22928DC2"/>
    <w:lvl w:ilvl="0" w:tplc="E43C6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0C2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3EC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E8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08B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4EB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AE1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A0E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CA32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4996FF3"/>
    <w:multiLevelType w:val="hybridMultilevel"/>
    <w:tmpl w:val="FB84968A"/>
    <w:lvl w:ilvl="0" w:tplc="C72A2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1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2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A4EA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4B8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E2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62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A47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1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E83FCB"/>
    <w:multiLevelType w:val="hybridMultilevel"/>
    <w:tmpl w:val="2E92E696"/>
    <w:lvl w:ilvl="0" w:tplc="B768C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FE5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589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304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824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747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DC3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52C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02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DBB3A8A"/>
    <w:multiLevelType w:val="hybridMultilevel"/>
    <w:tmpl w:val="DCD6888E"/>
    <w:lvl w:ilvl="0" w:tplc="3E64E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EA2B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CED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E4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1E2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69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2EA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6E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A4C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FAD7A1D"/>
    <w:multiLevelType w:val="hybridMultilevel"/>
    <w:tmpl w:val="F9AE1644"/>
    <w:lvl w:ilvl="0" w:tplc="99084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98A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09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CF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E0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762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4A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6A4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2C2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1D35185"/>
    <w:multiLevelType w:val="hybridMultilevel"/>
    <w:tmpl w:val="5E1E2FB8"/>
    <w:lvl w:ilvl="0" w:tplc="25BE6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64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3C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601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72B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469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666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26C7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EC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F2E22B0"/>
    <w:multiLevelType w:val="hybridMultilevel"/>
    <w:tmpl w:val="C04A74C6"/>
    <w:lvl w:ilvl="0" w:tplc="594C2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8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DC9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0C6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E7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2CD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6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642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2F8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5B23AE9"/>
    <w:multiLevelType w:val="hybridMultilevel"/>
    <w:tmpl w:val="9A9E3826"/>
    <w:lvl w:ilvl="0" w:tplc="5B5E93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E20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789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DC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A20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364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A0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369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583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7D92C20"/>
    <w:multiLevelType w:val="hybridMultilevel"/>
    <w:tmpl w:val="16BA2F98"/>
    <w:lvl w:ilvl="0" w:tplc="24D8C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6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44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7AFC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ACF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CD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48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A6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98A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8E90EEA"/>
    <w:multiLevelType w:val="hybridMultilevel"/>
    <w:tmpl w:val="A82E8384"/>
    <w:lvl w:ilvl="0" w:tplc="D7A45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0E9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E44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406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181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5A2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21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883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04A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2300D8"/>
    <w:multiLevelType w:val="hybridMultilevel"/>
    <w:tmpl w:val="04C8BEFC"/>
    <w:lvl w:ilvl="0" w:tplc="4BCAD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88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85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45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7E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66B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D02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E8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962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BE34AB"/>
    <w:multiLevelType w:val="hybridMultilevel"/>
    <w:tmpl w:val="796A4ACA"/>
    <w:lvl w:ilvl="0" w:tplc="792C2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AA9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589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9CE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7872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FC8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A3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A20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44A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DA63BC7"/>
    <w:multiLevelType w:val="hybridMultilevel"/>
    <w:tmpl w:val="F27AF7DC"/>
    <w:lvl w:ilvl="0" w:tplc="7E842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207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442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C47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942A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566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059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741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6A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3154474"/>
    <w:multiLevelType w:val="hybridMultilevel"/>
    <w:tmpl w:val="929A9A9A"/>
    <w:lvl w:ilvl="0" w:tplc="B388E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E0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108B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61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C0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78C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EA9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CC5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89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3857B41"/>
    <w:multiLevelType w:val="hybridMultilevel"/>
    <w:tmpl w:val="A2284AC8"/>
    <w:lvl w:ilvl="0" w:tplc="5FBAB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A3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861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AB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E2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9EE0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888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E66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C2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6C6372E"/>
    <w:multiLevelType w:val="hybridMultilevel"/>
    <w:tmpl w:val="3E0CAC2C"/>
    <w:lvl w:ilvl="0" w:tplc="AB821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0E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2C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42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8B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38A1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49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D24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8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78C4204"/>
    <w:multiLevelType w:val="hybridMultilevel"/>
    <w:tmpl w:val="BEF2FC58"/>
    <w:lvl w:ilvl="0" w:tplc="51189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A7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A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325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E80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0B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AA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8C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9E8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79E6B79"/>
    <w:multiLevelType w:val="hybridMultilevel"/>
    <w:tmpl w:val="B770D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65BB5"/>
    <w:multiLevelType w:val="hybridMultilevel"/>
    <w:tmpl w:val="098483AA"/>
    <w:lvl w:ilvl="0" w:tplc="720EF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E44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012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6E4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6B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26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C78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64C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F48E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42C2021"/>
    <w:multiLevelType w:val="hybridMultilevel"/>
    <w:tmpl w:val="A26CB52C"/>
    <w:lvl w:ilvl="0" w:tplc="C8446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CA1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AA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B80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AF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A0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003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D60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E4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7B53E06"/>
    <w:multiLevelType w:val="hybridMultilevel"/>
    <w:tmpl w:val="678E07F4"/>
    <w:lvl w:ilvl="0" w:tplc="5DEEF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94C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8A3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0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FE8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A8D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C51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9EC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B87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C2B479B"/>
    <w:multiLevelType w:val="hybridMultilevel"/>
    <w:tmpl w:val="97E007A6"/>
    <w:lvl w:ilvl="0" w:tplc="AB9E6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E67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983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B28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82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86E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54E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182C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9C6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CE771F0"/>
    <w:multiLevelType w:val="hybridMultilevel"/>
    <w:tmpl w:val="B11AA22C"/>
    <w:lvl w:ilvl="0" w:tplc="F5D48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6A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1E8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925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AA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27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49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060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4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23"/>
  </w:num>
  <w:num w:numId="10">
    <w:abstractNumId w:val="17"/>
  </w:num>
  <w:num w:numId="11">
    <w:abstractNumId w:val="25"/>
  </w:num>
  <w:num w:numId="12">
    <w:abstractNumId w:val="24"/>
  </w:num>
  <w:num w:numId="13">
    <w:abstractNumId w:val="20"/>
  </w:num>
  <w:num w:numId="14">
    <w:abstractNumId w:val="11"/>
  </w:num>
  <w:num w:numId="15">
    <w:abstractNumId w:val="15"/>
  </w:num>
  <w:num w:numId="16">
    <w:abstractNumId w:val="13"/>
  </w:num>
  <w:num w:numId="17">
    <w:abstractNumId w:val="2"/>
  </w:num>
  <w:num w:numId="18">
    <w:abstractNumId w:val="8"/>
  </w:num>
  <w:num w:numId="19">
    <w:abstractNumId w:val="22"/>
  </w:num>
  <w:num w:numId="20">
    <w:abstractNumId w:val="5"/>
  </w:num>
  <w:num w:numId="21">
    <w:abstractNumId w:val="1"/>
  </w:num>
  <w:num w:numId="22">
    <w:abstractNumId w:val="6"/>
  </w:num>
  <w:num w:numId="23">
    <w:abstractNumId w:val="26"/>
  </w:num>
  <w:num w:numId="24">
    <w:abstractNumId w:val="18"/>
  </w:num>
  <w:num w:numId="25">
    <w:abstractNumId w:val="19"/>
  </w:num>
  <w:num w:numId="26">
    <w:abstractNumId w:val="16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D5147"/>
    <w:rsid w:val="000A67F8"/>
    <w:rsid w:val="003D5147"/>
    <w:rsid w:val="00421D7A"/>
    <w:rsid w:val="004D5D9D"/>
    <w:rsid w:val="00617AAC"/>
    <w:rsid w:val="00872C1B"/>
    <w:rsid w:val="00B57E67"/>
    <w:rsid w:val="00C228F1"/>
    <w:rsid w:val="00D77C0F"/>
    <w:rsid w:val="00F7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D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7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521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842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89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17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5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68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3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60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58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6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391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03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4279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0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21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5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545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8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4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2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5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1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42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043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7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6</cp:revision>
  <dcterms:created xsi:type="dcterms:W3CDTF">2014-01-16T06:54:00Z</dcterms:created>
  <dcterms:modified xsi:type="dcterms:W3CDTF">2014-01-16T07:13:00Z</dcterms:modified>
</cp:coreProperties>
</file>