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B1" w:rsidRPr="008679EA" w:rsidRDefault="00CB03B5">
      <w:pPr>
        <w:pStyle w:val="BodyA"/>
        <w:jc w:val="center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>Особый день женского служения</w:t>
      </w:r>
    </w:p>
    <w:p w:rsidR="00D84EB1" w:rsidRPr="008679EA" w:rsidRDefault="00D84EB1">
      <w:pPr>
        <w:pStyle w:val="BodyA"/>
        <w:jc w:val="center"/>
        <w:rPr>
          <w:b/>
          <w:bCs/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b/>
          <w:bCs/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b/>
          <w:bCs/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b/>
          <w:bCs/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b/>
          <w:bCs/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CB03B5">
      <w:pPr>
        <w:pStyle w:val="BodyA"/>
        <w:jc w:val="center"/>
        <w:rPr>
          <w:sz w:val="24"/>
          <w:szCs w:val="24"/>
        </w:rPr>
      </w:pPr>
      <w:r w:rsidRPr="008679EA">
        <w:rPr>
          <w:sz w:val="24"/>
          <w:szCs w:val="24"/>
        </w:rPr>
        <w:t>11 июня 2016</w:t>
      </w: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CB03B5">
      <w:pPr>
        <w:pStyle w:val="BodyA"/>
        <w:jc w:val="center"/>
        <w:rPr>
          <w:sz w:val="40"/>
          <w:szCs w:val="40"/>
        </w:rPr>
      </w:pPr>
      <w:r w:rsidRPr="008679EA">
        <w:rPr>
          <w:sz w:val="40"/>
          <w:szCs w:val="40"/>
        </w:rPr>
        <w:t>“Жаждешь ли ты живой воды?”</w:t>
      </w: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BD4A0E">
      <w:pPr>
        <w:pStyle w:val="BodyA"/>
        <w:jc w:val="center"/>
        <w:rPr>
          <w:sz w:val="24"/>
          <w:szCs w:val="24"/>
        </w:rPr>
      </w:pPr>
      <w:r w:rsidRPr="008679EA">
        <w:rPr>
          <w:rFonts w:ascii="Times New Roman" w:hAnsi="Times New Roman"/>
          <w:sz w:val="24"/>
          <w:szCs w:val="24"/>
        </w:rPr>
        <w:t>Автор:</w:t>
      </w:r>
      <w:r w:rsidRPr="008679EA">
        <w:rPr>
          <w:sz w:val="24"/>
          <w:szCs w:val="24"/>
        </w:rPr>
        <w:t xml:space="preserve"> Галин</w:t>
      </w:r>
      <w:r w:rsidRPr="008679EA">
        <w:rPr>
          <w:rFonts w:ascii="Times New Roman" w:hAnsi="Times New Roman"/>
          <w:sz w:val="24"/>
          <w:szCs w:val="24"/>
        </w:rPr>
        <w:t>а</w:t>
      </w:r>
      <w:r w:rsidR="00CB03B5" w:rsidRPr="008679EA">
        <w:rPr>
          <w:sz w:val="24"/>
          <w:szCs w:val="24"/>
        </w:rPr>
        <w:t xml:space="preserve"> </w:t>
      </w:r>
      <w:proofErr w:type="spellStart"/>
      <w:r w:rsidR="00CB03B5" w:rsidRPr="008679EA">
        <w:rPr>
          <w:sz w:val="24"/>
          <w:szCs w:val="24"/>
        </w:rPr>
        <w:t>Штеле</w:t>
      </w:r>
      <w:proofErr w:type="spellEnd"/>
    </w:p>
    <w:p w:rsidR="00D84EB1" w:rsidRPr="008679EA" w:rsidRDefault="00CB03B5">
      <w:pPr>
        <w:pStyle w:val="BodyA"/>
        <w:jc w:val="center"/>
        <w:rPr>
          <w:sz w:val="24"/>
          <w:szCs w:val="24"/>
        </w:rPr>
      </w:pPr>
      <w:r w:rsidRPr="008679EA">
        <w:rPr>
          <w:sz w:val="24"/>
          <w:szCs w:val="24"/>
        </w:rPr>
        <w:t>Исследователь и Помощник в Оценке проектов</w:t>
      </w:r>
    </w:p>
    <w:p w:rsidR="00D84EB1" w:rsidRPr="008679EA" w:rsidRDefault="00BD4A0E">
      <w:pPr>
        <w:pStyle w:val="BodyA"/>
        <w:jc w:val="center"/>
        <w:rPr>
          <w:sz w:val="24"/>
          <w:szCs w:val="24"/>
        </w:rPr>
      </w:pPr>
      <w:r w:rsidRPr="008679EA">
        <w:rPr>
          <w:sz w:val="24"/>
          <w:szCs w:val="24"/>
        </w:rPr>
        <w:t>Отдел</w:t>
      </w:r>
      <w:r w:rsidR="00CB03B5" w:rsidRPr="008679EA">
        <w:rPr>
          <w:sz w:val="24"/>
          <w:szCs w:val="24"/>
        </w:rPr>
        <w:t xml:space="preserve"> Архива, Статистики и Исследований</w:t>
      </w:r>
    </w:p>
    <w:p w:rsidR="00D84EB1" w:rsidRPr="008679EA" w:rsidRDefault="00CB03B5">
      <w:pPr>
        <w:pStyle w:val="BodyA"/>
        <w:jc w:val="center"/>
        <w:rPr>
          <w:sz w:val="24"/>
          <w:szCs w:val="24"/>
        </w:rPr>
      </w:pPr>
      <w:r w:rsidRPr="008679EA">
        <w:rPr>
          <w:sz w:val="24"/>
          <w:szCs w:val="24"/>
        </w:rPr>
        <w:t>Генеральная Конференция Адвентистов</w:t>
      </w:r>
      <w:proofErr w:type="gramStart"/>
      <w:r w:rsidRPr="008679EA">
        <w:rPr>
          <w:sz w:val="24"/>
          <w:szCs w:val="24"/>
        </w:rPr>
        <w:t xml:space="preserve"> С</w:t>
      </w:r>
      <w:proofErr w:type="gramEnd"/>
      <w:r w:rsidRPr="008679EA">
        <w:rPr>
          <w:sz w:val="24"/>
          <w:szCs w:val="24"/>
        </w:rPr>
        <w:t>едьмого Дня</w:t>
      </w:r>
    </w:p>
    <w:p w:rsidR="00D84EB1" w:rsidRPr="008679EA" w:rsidRDefault="00CB03B5">
      <w:pPr>
        <w:pStyle w:val="BodyA"/>
        <w:jc w:val="center"/>
        <w:rPr>
          <w:sz w:val="24"/>
          <w:szCs w:val="24"/>
        </w:rPr>
      </w:pPr>
      <w:r w:rsidRPr="008679EA">
        <w:rPr>
          <w:sz w:val="24"/>
          <w:szCs w:val="24"/>
        </w:rPr>
        <w:t xml:space="preserve">Редакция </w:t>
      </w:r>
      <w:proofErr w:type="spellStart"/>
      <w:r w:rsidRPr="008679EA">
        <w:rPr>
          <w:sz w:val="24"/>
          <w:szCs w:val="24"/>
        </w:rPr>
        <w:t>Кэролин</w:t>
      </w:r>
      <w:proofErr w:type="spellEnd"/>
      <w:r w:rsidRPr="008679EA">
        <w:rPr>
          <w:sz w:val="24"/>
          <w:szCs w:val="24"/>
        </w:rPr>
        <w:t xml:space="preserve"> </w:t>
      </w:r>
      <w:proofErr w:type="spellStart"/>
      <w:r w:rsidRPr="008679EA">
        <w:rPr>
          <w:sz w:val="24"/>
          <w:szCs w:val="24"/>
        </w:rPr>
        <w:t>Куйава</w:t>
      </w:r>
      <w:proofErr w:type="spellEnd"/>
      <w:r w:rsidRPr="008679EA">
        <w:rPr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3397250</wp:posOffset>
            </wp:positionH>
            <wp:positionV relativeFrom="line">
              <wp:posOffset>298450</wp:posOffset>
            </wp:positionV>
            <wp:extent cx="729616" cy="53086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6" cy="5308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jc w:val="center"/>
        <w:rPr>
          <w:sz w:val="24"/>
          <w:szCs w:val="24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jc w:val="center"/>
        <w:rPr>
          <w:sz w:val="24"/>
          <w:szCs w:val="24"/>
        </w:rPr>
      </w:pPr>
      <w:r w:rsidRPr="008679EA">
        <w:rPr>
          <w:sz w:val="24"/>
          <w:szCs w:val="24"/>
        </w:rPr>
        <w:t>Подготовлено Отделом Женского Служения</w:t>
      </w:r>
    </w:p>
    <w:p w:rsidR="00D84EB1" w:rsidRPr="008679EA" w:rsidRDefault="00CB03B5">
      <w:pPr>
        <w:pStyle w:val="BodyA"/>
        <w:jc w:val="center"/>
        <w:rPr>
          <w:sz w:val="24"/>
          <w:szCs w:val="24"/>
        </w:rPr>
      </w:pPr>
      <w:r w:rsidRPr="008679EA">
        <w:rPr>
          <w:sz w:val="24"/>
          <w:szCs w:val="24"/>
        </w:rPr>
        <w:t>Генеральная Конференция Адвентистов</w:t>
      </w:r>
      <w:proofErr w:type="gramStart"/>
      <w:r w:rsidRPr="008679EA">
        <w:rPr>
          <w:sz w:val="24"/>
          <w:szCs w:val="24"/>
        </w:rPr>
        <w:t xml:space="preserve"> С</w:t>
      </w:r>
      <w:proofErr w:type="gramEnd"/>
      <w:r w:rsidRPr="008679EA">
        <w:rPr>
          <w:sz w:val="24"/>
          <w:szCs w:val="24"/>
        </w:rPr>
        <w:t>едьмого Дня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B"/>
        <w:rPr>
          <w:rFonts w:ascii="Arial Unicode MS" w:eastAsia="Arial Unicode MS" w:hAnsi="Arial Unicode MS" w:cs="Arial Unicode MS"/>
        </w:rPr>
      </w:pPr>
    </w:p>
    <w:p w:rsidR="00D84EB1" w:rsidRPr="008679EA" w:rsidRDefault="00D84EB1">
      <w:pPr>
        <w:pStyle w:val="BodyB"/>
        <w:rPr>
          <w:rFonts w:ascii="Arial Unicode MS" w:eastAsia="Arial Unicode MS" w:hAnsi="Arial Unicode MS" w:cs="Arial Unicode MS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8679EA">
      <w:pPr>
        <w:pStyle w:val="BodyA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668755</wp:posOffset>
            </wp:positionH>
            <wp:positionV relativeFrom="page">
              <wp:posOffset>144378</wp:posOffset>
            </wp:positionV>
            <wp:extent cx="6486863" cy="2646947"/>
            <wp:effectExtent l="19050" t="0" r="9187" b="0"/>
            <wp:wrapNone/>
            <wp:docPr id="1073741826" name="officeArt object" descr="sc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 descr="sca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rcRect l="2084" r="2002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6584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A"/>
        <w:rPr>
          <w:rFonts w:ascii="Times New Roman" w:hAnsi="Times New Roman"/>
          <w:sz w:val="24"/>
          <w:szCs w:val="24"/>
        </w:rPr>
      </w:pPr>
    </w:p>
    <w:p w:rsidR="008679EA" w:rsidRDefault="008679EA">
      <w:pPr>
        <w:pStyle w:val="BodyA"/>
        <w:rPr>
          <w:rFonts w:ascii="Times New Roman" w:hAnsi="Times New Roman"/>
        </w:rPr>
      </w:pPr>
    </w:p>
    <w:p w:rsidR="008679EA" w:rsidRDefault="008679EA">
      <w:pPr>
        <w:pStyle w:val="BodyA"/>
        <w:rPr>
          <w:rFonts w:ascii="Times New Roman" w:hAnsi="Times New Roman"/>
        </w:rPr>
      </w:pPr>
    </w:p>
    <w:p w:rsidR="008679EA" w:rsidRDefault="008679EA">
      <w:pPr>
        <w:pStyle w:val="BodyA"/>
        <w:rPr>
          <w:rFonts w:ascii="Times New Roman" w:hAnsi="Times New Roman"/>
        </w:rPr>
      </w:pPr>
    </w:p>
    <w:p w:rsidR="008679EA" w:rsidRDefault="008679EA">
      <w:pPr>
        <w:pStyle w:val="BodyA"/>
        <w:rPr>
          <w:rFonts w:ascii="Times New Roman" w:hAnsi="Times New Roman"/>
        </w:rPr>
      </w:pPr>
    </w:p>
    <w:p w:rsidR="008679EA" w:rsidRDefault="008679EA">
      <w:pPr>
        <w:pStyle w:val="BodyA"/>
        <w:rPr>
          <w:rFonts w:ascii="Times New Roman" w:hAnsi="Times New Roman"/>
        </w:rPr>
      </w:pPr>
    </w:p>
    <w:p w:rsidR="008679EA" w:rsidRDefault="008679EA">
      <w:pPr>
        <w:pStyle w:val="BodyA"/>
        <w:rPr>
          <w:rFonts w:ascii="Times New Roman" w:hAnsi="Times New Roman"/>
        </w:rPr>
      </w:pPr>
    </w:p>
    <w:p w:rsidR="008679EA" w:rsidRDefault="008679EA">
      <w:pPr>
        <w:pStyle w:val="BodyA"/>
        <w:rPr>
          <w:rFonts w:ascii="Times New Roman" w:hAnsi="Times New Roman"/>
        </w:rPr>
      </w:pPr>
    </w:p>
    <w:p w:rsidR="008679EA" w:rsidRDefault="008679EA">
      <w:pPr>
        <w:pStyle w:val="BodyA"/>
        <w:rPr>
          <w:rFonts w:ascii="Times New Roman" w:hAnsi="Times New Roman"/>
        </w:rPr>
      </w:pPr>
    </w:p>
    <w:p w:rsidR="00D84EB1" w:rsidRPr="008679EA" w:rsidRDefault="00CB03B5">
      <w:pPr>
        <w:pStyle w:val="BodyA"/>
      </w:pPr>
      <w:r w:rsidRPr="008679EA">
        <w:t>24 февраля 2016</w:t>
      </w:r>
    </w:p>
    <w:p w:rsidR="00D84EB1" w:rsidRPr="008679EA" w:rsidRDefault="00D84EB1">
      <w:pPr>
        <w:pStyle w:val="BodyA"/>
      </w:pPr>
    </w:p>
    <w:p w:rsidR="00D84EB1" w:rsidRPr="008679EA" w:rsidRDefault="00CB03B5">
      <w:pPr>
        <w:pStyle w:val="BodyA"/>
        <w:spacing w:line="360" w:lineRule="auto"/>
      </w:pPr>
      <w:r w:rsidRPr="008679EA">
        <w:t>Дорогие сестры!</w:t>
      </w:r>
    </w:p>
    <w:p w:rsidR="00D84EB1" w:rsidRPr="008679EA" w:rsidRDefault="00CB03B5">
      <w:pPr>
        <w:pStyle w:val="BodyA"/>
        <w:spacing w:line="360" w:lineRule="auto"/>
      </w:pPr>
      <w:r w:rsidRPr="008679EA">
        <w:t>Рада вас приветствовать!</w:t>
      </w:r>
    </w:p>
    <w:p w:rsidR="00D84EB1" w:rsidRPr="008679EA" w:rsidRDefault="00CB03B5">
      <w:pPr>
        <w:pStyle w:val="BodyA"/>
        <w:spacing w:line="360" w:lineRule="auto"/>
      </w:pPr>
      <w:r w:rsidRPr="008679EA">
        <w:t xml:space="preserve"> Испытывали ли вы когда-либо жажду? Настоящую жажду. Когда </w:t>
      </w:r>
      <w:r w:rsidRPr="008679EA">
        <w:t>единственное, о чем вы могли дума</w:t>
      </w:r>
      <w:r w:rsidR="00920886" w:rsidRPr="008679EA">
        <w:t>ть, это о стакане холодной воды</w:t>
      </w:r>
      <w:r w:rsidR="00920886" w:rsidRPr="008679EA">
        <w:rPr>
          <w:rFonts w:ascii="Times New Roman" w:hAnsi="Times New Roman"/>
        </w:rPr>
        <w:t>?</w:t>
      </w:r>
      <w:r w:rsidRPr="008679EA">
        <w:t xml:space="preserve"> Иногда, когда я путеш</w:t>
      </w:r>
      <w:r w:rsidRPr="008679EA">
        <w:t>е</w:t>
      </w:r>
      <w:r w:rsidRPr="008679EA">
        <w:t>ствую, мне пр</w:t>
      </w:r>
      <w:r w:rsidRPr="008679EA">
        <w:t>и</w:t>
      </w:r>
      <w:r w:rsidRPr="008679EA">
        <w:t>ходится совершать многочасовые поездки, и у меня появляется очень сильное чувс</w:t>
      </w:r>
      <w:r w:rsidRPr="008679EA">
        <w:t>т</w:t>
      </w:r>
      <w:r w:rsidRPr="008679EA">
        <w:t>во жажды. Особенно в жаркую погоду. В эти моменты мне кажется, что</w:t>
      </w:r>
      <w:r w:rsidR="00920886" w:rsidRPr="008679EA">
        <w:rPr>
          <w:rFonts w:ascii="Times New Roman" w:hAnsi="Times New Roman"/>
        </w:rPr>
        <w:t>,</w:t>
      </w:r>
      <w:r w:rsidRPr="008679EA">
        <w:t xml:space="preserve"> когда мы</w:t>
      </w:r>
      <w:r w:rsidRPr="008679EA">
        <w:t xml:space="preserve"> уже приедем, то  я буду пить, и пить, и пить всю воду, какую только смогу найти. Мысль о “гашении” этой жажды, кажется, единстве</w:t>
      </w:r>
      <w:r w:rsidRPr="008679EA">
        <w:t>н</w:t>
      </w:r>
      <w:r w:rsidRPr="008679EA">
        <w:t>ное, о чем я могу думать.</w:t>
      </w:r>
    </w:p>
    <w:p w:rsidR="00D84EB1" w:rsidRPr="008679EA" w:rsidRDefault="00D84EB1">
      <w:pPr>
        <w:pStyle w:val="BodyA"/>
        <w:spacing w:line="360" w:lineRule="auto"/>
      </w:pPr>
    </w:p>
    <w:p w:rsidR="00920886" w:rsidRPr="008679EA" w:rsidRDefault="00CB03B5">
      <w:pPr>
        <w:pStyle w:val="BodyA"/>
        <w:spacing w:line="360" w:lineRule="auto"/>
        <w:rPr>
          <w:rFonts w:ascii="Times New Roman" w:hAnsi="Times New Roman"/>
        </w:rPr>
      </w:pPr>
      <w:r w:rsidRPr="008679EA">
        <w:t xml:space="preserve">Теперь подумайте о том времени, когда жизненные испытания подавляли вас. Это может быть испытание, </w:t>
      </w:r>
      <w:r w:rsidRPr="008679EA">
        <w:t>которое расточает ваши рабочие часы или даже нарушает ваш сон. Представьте, что кто-то предложил вам мир во время шторма, мужество пр</w:t>
      </w:r>
      <w:r w:rsidRPr="008679EA">
        <w:t>о</w:t>
      </w:r>
      <w:r w:rsidRPr="008679EA">
        <w:t>тивостоять любой жизненной ситуации, радость</w:t>
      </w:r>
      <w:r w:rsidR="00920886" w:rsidRPr="008679EA">
        <w:rPr>
          <w:rFonts w:ascii="Times New Roman" w:hAnsi="Times New Roman"/>
        </w:rPr>
        <w:t xml:space="preserve">, </w:t>
      </w:r>
      <w:r w:rsidRPr="008679EA">
        <w:t xml:space="preserve"> укре</w:t>
      </w:r>
      <w:r w:rsidRPr="008679EA">
        <w:t>п</w:t>
      </w:r>
      <w:r w:rsidRPr="008679EA">
        <w:t xml:space="preserve">ляющую вас каждый день! </w:t>
      </w:r>
    </w:p>
    <w:p w:rsidR="00D84EB1" w:rsidRPr="008679EA" w:rsidRDefault="00CB03B5">
      <w:pPr>
        <w:pStyle w:val="BodyA"/>
        <w:spacing w:line="360" w:lineRule="auto"/>
      </w:pPr>
      <w:r w:rsidRPr="008679EA">
        <w:t>Не желали ли бы вы подобной помощи столько же, с</w:t>
      </w:r>
      <w:r w:rsidRPr="008679EA">
        <w:t>колько жаждущий жаждет воды?!</w:t>
      </w:r>
    </w:p>
    <w:p w:rsidR="00D84EB1" w:rsidRPr="008679EA" w:rsidRDefault="00D84EB1">
      <w:pPr>
        <w:pStyle w:val="BodyA"/>
        <w:spacing w:line="360" w:lineRule="auto"/>
      </w:pPr>
    </w:p>
    <w:p w:rsidR="00920886" w:rsidRPr="008679EA" w:rsidRDefault="00CB03B5">
      <w:pPr>
        <w:pStyle w:val="BodyA"/>
        <w:spacing w:line="360" w:lineRule="auto"/>
        <w:rPr>
          <w:rFonts w:ascii="Times New Roman" w:hAnsi="Times New Roman"/>
        </w:rPr>
      </w:pPr>
      <w:r w:rsidRPr="008679EA">
        <w:t>В этом году девиз особого дня женского служения “Жаждешь ли ты живой в</w:t>
      </w:r>
      <w:r w:rsidRPr="008679EA">
        <w:t>о</w:t>
      </w:r>
      <w:r w:rsidRPr="008679EA">
        <w:t>ды?”</w:t>
      </w:r>
    </w:p>
    <w:p w:rsidR="00D84EB1" w:rsidRPr="008679EA" w:rsidRDefault="00CB03B5">
      <w:pPr>
        <w:pStyle w:val="BodyA"/>
        <w:spacing w:line="360" w:lineRule="auto"/>
      </w:pPr>
      <w:r w:rsidRPr="008679EA">
        <w:t xml:space="preserve"> Из хорошо известной истории, записанной в Евангелии от Иоанна 4-й главе, мы узн</w:t>
      </w:r>
      <w:r w:rsidRPr="008679EA">
        <w:t>а</w:t>
      </w:r>
      <w:r w:rsidRPr="008679EA">
        <w:t>ем, что только Иисус может дать нам воду, которая утолит наши души, ж</w:t>
      </w:r>
      <w:r w:rsidRPr="008679EA">
        <w:t>аждущие ко</w:t>
      </w:r>
      <w:r w:rsidRPr="008679EA">
        <w:t>м</w:t>
      </w:r>
      <w:r w:rsidRPr="008679EA">
        <w:t>форта, мира, силы, мужества, веры, радости и многого другого. В этом году мы пр</w:t>
      </w:r>
      <w:r w:rsidRPr="008679EA">
        <w:t>и</w:t>
      </w:r>
      <w:r w:rsidRPr="008679EA">
        <w:t xml:space="preserve">глашаем вас прийти к Спасителю, ибо Он говорит: “Ибо Я изолью воды на </w:t>
      </w:r>
      <w:proofErr w:type="gramStart"/>
      <w:r w:rsidRPr="008679EA">
        <w:t>жажд</w:t>
      </w:r>
      <w:r w:rsidRPr="008679EA">
        <w:t>у</w:t>
      </w:r>
      <w:r w:rsidRPr="008679EA">
        <w:t>щее</w:t>
      </w:r>
      <w:proofErr w:type="gramEnd"/>
      <w:r w:rsidRPr="008679EA">
        <w:t xml:space="preserve"> и потоки на иссохшее” (Исайя 44:3).</w:t>
      </w:r>
    </w:p>
    <w:p w:rsidR="00D84EB1" w:rsidRPr="008679EA" w:rsidRDefault="00CB03B5">
      <w:pPr>
        <w:pStyle w:val="BodyB"/>
        <w:rPr>
          <w:rFonts w:ascii="Arial Unicode MS" w:eastAsia="Arial Unicode MS" w:hAnsi="Arial Unicode MS" w:cs="Arial Unicode MS"/>
          <w:sz w:val="22"/>
          <w:szCs w:val="22"/>
        </w:rPr>
      </w:pPr>
      <w:r w:rsidRPr="008679EA">
        <w:rPr>
          <w:rFonts w:ascii="Arial Unicode MS" w:eastAsia="Arial Unicode MS" w:hAnsi="Arial Unicode MS" w:cs="Arial Unicode MS"/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697480" cy="721360"/>
            <wp:effectExtent l="0" t="0" r="0" b="0"/>
            <wp:wrapNone/>
            <wp:docPr id="1073741827" name="officeArt object" descr="HD 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eg" descr="HD Signatur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7213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84EB1" w:rsidRPr="008679EA" w:rsidRDefault="00D84EB1">
      <w:pPr>
        <w:pStyle w:val="BodyB"/>
        <w:rPr>
          <w:rFonts w:ascii="Arial Unicode MS" w:eastAsia="Arial Unicode MS" w:hAnsi="Arial Unicode MS" w:cs="Arial Unicode MS"/>
          <w:sz w:val="22"/>
          <w:szCs w:val="22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8679EA" w:rsidRPr="008679EA" w:rsidRDefault="00CB03B5" w:rsidP="008679EA">
      <w:pPr>
        <w:pStyle w:val="BodyB"/>
        <w:rPr>
          <w:rFonts w:ascii="Cambria" w:eastAsia="Cambria" w:hAnsi="Cambria" w:cs="Cambria"/>
        </w:rPr>
      </w:pPr>
      <w:r w:rsidRPr="008679EA">
        <w:rPr>
          <w:rFonts w:ascii="Arial Unicode MS" w:hAnsi="Arial Unicode MS"/>
          <w:lang w:val="en-US"/>
        </w:rPr>
        <w:t>Heather-Dawn Small, GCWM Direct</w:t>
      </w:r>
    </w:p>
    <w:p w:rsidR="008679EA" w:rsidRDefault="008679EA">
      <w:pPr>
        <w:pStyle w:val="BodyA"/>
        <w:rPr>
          <w:rFonts w:ascii="Times New Roman" w:hAnsi="Times New Roman"/>
          <w:sz w:val="24"/>
          <w:szCs w:val="24"/>
        </w:rPr>
      </w:pPr>
    </w:p>
    <w:p w:rsidR="008679EA" w:rsidRPr="008679EA" w:rsidRDefault="008679EA">
      <w:pPr>
        <w:pStyle w:val="BodyA"/>
        <w:rPr>
          <w:rFonts w:ascii="Times New Roman" w:hAnsi="Times New Roman"/>
          <w:sz w:val="24"/>
          <w:szCs w:val="24"/>
        </w:rPr>
      </w:pPr>
    </w:p>
    <w:p w:rsidR="00D84EB1" w:rsidRPr="008679EA" w:rsidRDefault="00CB03B5">
      <w:pPr>
        <w:pStyle w:val="BodyA"/>
        <w:jc w:val="center"/>
        <w:rPr>
          <w:sz w:val="24"/>
          <w:szCs w:val="24"/>
          <w:lang w:val="en-US"/>
        </w:rPr>
      </w:pPr>
      <w:r w:rsidRPr="008679EA">
        <w:rPr>
          <w:b/>
          <w:bCs/>
          <w:sz w:val="24"/>
          <w:szCs w:val="24"/>
        </w:rPr>
        <w:t>Содержание</w:t>
      </w:r>
      <w:r w:rsidRPr="008679EA">
        <w:rPr>
          <w:sz w:val="24"/>
          <w:szCs w:val="24"/>
          <w:lang w:val="en-US"/>
        </w:rPr>
        <w:t>:</w:t>
      </w:r>
    </w:p>
    <w:p w:rsidR="00D84EB1" w:rsidRPr="008679EA" w:rsidRDefault="00D84EB1">
      <w:pPr>
        <w:pStyle w:val="BodyA"/>
        <w:rPr>
          <w:sz w:val="24"/>
          <w:szCs w:val="24"/>
          <w:lang w:val="en-US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 xml:space="preserve">Об авторе </w:t>
      </w: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План Богослужения</w:t>
      </w: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Библейское чтение</w:t>
      </w: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Проповедь</w:t>
      </w:r>
      <w:r w:rsidRPr="008679EA">
        <w:rPr>
          <w:sz w:val="24"/>
          <w:szCs w:val="24"/>
        </w:rPr>
        <w:tab/>
      </w:r>
    </w:p>
    <w:p w:rsidR="00D84EB1" w:rsidRPr="008679EA" w:rsidRDefault="00D84EB1">
      <w:pPr>
        <w:pStyle w:val="BodyA"/>
        <w:rPr>
          <w:rFonts w:ascii="Times New Roman" w:hAnsi="Times New Roman"/>
          <w:sz w:val="24"/>
          <w:szCs w:val="24"/>
        </w:rPr>
      </w:pPr>
    </w:p>
    <w:p w:rsidR="00D84EB1" w:rsidRPr="008679EA" w:rsidRDefault="00CB03B5">
      <w:pPr>
        <w:pStyle w:val="BodyA"/>
        <w:rPr>
          <w:b/>
          <w:bCs/>
          <w:color w:val="3A7CA0"/>
          <w:sz w:val="24"/>
          <w:szCs w:val="24"/>
          <w:u w:color="3A7CA0"/>
        </w:rPr>
      </w:pPr>
      <w:r w:rsidRPr="008679EA">
        <w:rPr>
          <w:b/>
          <w:bCs/>
          <w:color w:val="3A7CA0"/>
          <w:sz w:val="24"/>
          <w:szCs w:val="24"/>
          <w:u w:color="3A7CA0"/>
        </w:rPr>
        <w:t>Об авторе: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 xml:space="preserve">Галина </w:t>
      </w:r>
      <w:proofErr w:type="spellStart"/>
      <w:r w:rsidRPr="008679EA">
        <w:rPr>
          <w:sz w:val="24"/>
          <w:szCs w:val="24"/>
        </w:rPr>
        <w:t>Штел</w:t>
      </w:r>
      <w:r w:rsidR="008679EA" w:rsidRPr="008679EA">
        <w:rPr>
          <w:sz w:val="24"/>
          <w:szCs w:val="24"/>
        </w:rPr>
        <w:t>е</w:t>
      </w:r>
      <w:proofErr w:type="spellEnd"/>
      <w:r w:rsidR="008679EA" w:rsidRPr="008679EA">
        <w:rPr>
          <w:sz w:val="24"/>
          <w:szCs w:val="24"/>
        </w:rPr>
        <w:t xml:space="preserve"> родилась в России. Она </w:t>
      </w:r>
      <w:r w:rsidR="008679EA" w:rsidRPr="008679EA">
        <w:rPr>
          <w:rFonts w:ascii="Times New Roman" w:hAnsi="Times New Roman"/>
          <w:sz w:val="24"/>
          <w:szCs w:val="24"/>
        </w:rPr>
        <w:t>выполняла</w:t>
      </w:r>
      <w:r w:rsidR="008679EA" w:rsidRPr="008679EA">
        <w:rPr>
          <w:sz w:val="24"/>
          <w:szCs w:val="24"/>
        </w:rPr>
        <w:t xml:space="preserve">  в церкви  различны</w:t>
      </w:r>
      <w:r w:rsidR="008679EA" w:rsidRPr="008679EA">
        <w:rPr>
          <w:rFonts w:ascii="Times New Roman" w:hAnsi="Times New Roman"/>
          <w:sz w:val="24"/>
          <w:szCs w:val="24"/>
        </w:rPr>
        <w:t>е</w:t>
      </w:r>
      <w:r w:rsidR="008679EA" w:rsidRPr="008679EA">
        <w:rPr>
          <w:sz w:val="24"/>
          <w:szCs w:val="24"/>
        </w:rPr>
        <w:t xml:space="preserve"> служ</w:t>
      </w:r>
      <w:r w:rsidR="008679EA" w:rsidRPr="008679EA">
        <w:rPr>
          <w:sz w:val="24"/>
          <w:szCs w:val="24"/>
        </w:rPr>
        <w:t>е</w:t>
      </w:r>
      <w:r w:rsidR="008679EA" w:rsidRPr="008679EA">
        <w:rPr>
          <w:sz w:val="24"/>
          <w:szCs w:val="24"/>
        </w:rPr>
        <w:t>ния</w:t>
      </w:r>
      <w:r w:rsidRPr="008679EA">
        <w:rPr>
          <w:sz w:val="24"/>
          <w:szCs w:val="24"/>
        </w:rPr>
        <w:t>, вкл</w:t>
      </w:r>
      <w:r w:rsidRPr="008679EA">
        <w:rPr>
          <w:sz w:val="24"/>
          <w:szCs w:val="24"/>
        </w:rPr>
        <w:t>ю</w:t>
      </w:r>
      <w:r w:rsidRPr="008679EA">
        <w:rPr>
          <w:sz w:val="24"/>
          <w:szCs w:val="24"/>
        </w:rPr>
        <w:t xml:space="preserve">чая профессорскую практику в </w:t>
      </w:r>
      <w:proofErr w:type="spellStart"/>
      <w:r w:rsidRPr="008679EA">
        <w:rPr>
          <w:sz w:val="24"/>
          <w:szCs w:val="24"/>
        </w:rPr>
        <w:t>Заокской</w:t>
      </w:r>
      <w:proofErr w:type="spellEnd"/>
      <w:r w:rsidRPr="008679EA">
        <w:rPr>
          <w:sz w:val="24"/>
          <w:szCs w:val="24"/>
        </w:rPr>
        <w:t xml:space="preserve"> Семинарии</w:t>
      </w:r>
      <w:r w:rsidRPr="008679EA">
        <w:rPr>
          <w:sz w:val="24"/>
          <w:szCs w:val="24"/>
        </w:rPr>
        <w:t>; координатор</w:t>
      </w:r>
      <w:r w:rsidR="008679EA" w:rsidRPr="008679EA">
        <w:rPr>
          <w:rFonts w:ascii="Times New Roman" w:hAnsi="Times New Roman"/>
          <w:sz w:val="24"/>
          <w:szCs w:val="24"/>
        </w:rPr>
        <w:t>а</w:t>
      </w:r>
      <w:r w:rsidRPr="008679EA">
        <w:rPr>
          <w:sz w:val="24"/>
          <w:szCs w:val="24"/>
        </w:rPr>
        <w:t xml:space="preserve"> и </w:t>
      </w:r>
      <w:proofErr w:type="gramStart"/>
      <w:r w:rsidRPr="008679EA">
        <w:rPr>
          <w:sz w:val="24"/>
          <w:szCs w:val="24"/>
        </w:rPr>
        <w:t>главный</w:t>
      </w:r>
      <w:proofErr w:type="gramEnd"/>
      <w:r w:rsidRPr="008679EA">
        <w:rPr>
          <w:sz w:val="24"/>
          <w:szCs w:val="24"/>
        </w:rPr>
        <w:t xml:space="preserve"> р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дактор</w:t>
      </w:r>
      <w:r w:rsidR="008679EA" w:rsidRPr="008679EA">
        <w:rPr>
          <w:rFonts w:ascii="Times New Roman" w:hAnsi="Times New Roman"/>
          <w:sz w:val="24"/>
          <w:szCs w:val="24"/>
        </w:rPr>
        <w:t>а</w:t>
      </w:r>
      <w:r w:rsidRPr="008679EA">
        <w:rPr>
          <w:sz w:val="24"/>
          <w:szCs w:val="24"/>
        </w:rPr>
        <w:t xml:space="preserve"> журнала  «Же</w:t>
      </w:r>
      <w:r w:rsidR="008679EA" w:rsidRPr="008679EA">
        <w:rPr>
          <w:sz w:val="24"/>
          <w:szCs w:val="24"/>
        </w:rPr>
        <w:t xml:space="preserve">на пастора» и “Живая церковь”; </w:t>
      </w:r>
      <w:r w:rsidR="008679EA" w:rsidRPr="008679EA">
        <w:rPr>
          <w:rFonts w:ascii="Times New Roman" w:hAnsi="Times New Roman"/>
          <w:sz w:val="24"/>
          <w:szCs w:val="24"/>
        </w:rPr>
        <w:t xml:space="preserve">а также </w:t>
      </w:r>
      <w:r w:rsidRPr="008679EA">
        <w:rPr>
          <w:sz w:val="24"/>
          <w:szCs w:val="24"/>
        </w:rPr>
        <w:t xml:space="preserve"> д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ректор</w:t>
      </w:r>
      <w:r w:rsidR="008679EA" w:rsidRPr="008679EA">
        <w:rPr>
          <w:rFonts w:ascii="Times New Roman" w:hAnsi="Times New Roman"/>
          <w:sz w:val="24"/>
          <w:szCs w:val="24"/>
        </w:rPr>
        <w:t>а</w:t>
      </w:r>
      <w:r w:rsidRPr="008679EA">
        <w:rPr>
          <w:sz w:val="24"/>
          <w:szCs w:val="24"/>
        </w:rPr>
        <w:t xml:space="preserve"> Института </w:t>
      </w:r>
      <w:proofErr w:type="spellStart"/>
      <w:r w:rsidRPr="008679EA">
        <w:rPr>
          <w:sz w:val="24"/>
          <w:szCs w:val="24"/>
        </w:rPr>
        <w:t>Ми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t>си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л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гии</w:t>
      </w:r>
      <w:proofErr w:type="spellEnd"/>
      <w:r w:rsidRPr="008679EA">
        <w:rPr>
          <w:sz w:val="24"/>
          <w:szCs w:val="24"/>
        </w:rPr>
        <w:t xml:space="preserve"> в </w:t>
      </w:r>
      <w:proofErr w:type="spellStart"/>
      <w:r w:rsidRPr="008679EA">
        <w:rPr>
          <w:sz w:val="24"/>
          <w:szCs w:val="24"/>
        </w:rPr>
        <w:t>Евро-Азиатском</w:t>
      </w:r>
      <w:proofErr w:type="spellEnd"/>
      <w:r w:rsidRPr="008679EA">
        <w:rPr>
          <w:sz w:val="24"/>
          <w:szCs w:val="24"/>
        </w:rPr>
        <w:t xml:space="preserve"> Дивизионе.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В 1996 года она стала первой женщиной, получившей степень</w:t>
      </w:r>
      <w:r w:rsidR="008679EA" w:rsidRPr="008679EA">
        <w:rPr>
          <w:rFonts w:ascii="Times New Roman" w:hAnsi="Times New Roman"/>
          <w:sz w:val="24"/>
          <w:szCs w:val="24"/>
        </w:rPr>
        <w:t xml:space="preserve"> - </w:t>
      </w:r>
      <w:r w:rsidRPr="008679EA">
        <w:rPr>
          <w:sz w:val="24"/>
          <w:szCs w:val="24"/>
        </w:rPr>
        <w:t>Доктор Служ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ния (</w:t>
      </w:r>
      <w:proofErr w:type="spellStart"/>
      <w:r w:rsidRPr="008679EA">
        <w:rPr>
          <w:sz w:val="24"/>
          <w:szCs w:val="24"/>
        </w:rPr>
        <w:t>Doctorate</w:t>
      </w:r>
      <w:proofErr w:type="spellEnd"/>
      <w:r w:rsidRPr="008679EA">
        <w:rPr>
          <w:sz w:val="24"/>
          <w:szCs w:val="24"/>
        </w:rPr>
        <w:t xml:space="preserve"> of </w:t>
      </w:r>
      <w:proofErr w:type="spellStart"/>
      <w:r w:rsidRPr="008679EA">
        <w:rPr>
          <w:sz w:val="24"/>
          <w:szCs w:val="24"/>
        </w:rPr>
        <w:t>Ministry</w:t>
      </w:r>
      <w:proofErr w:type="spellEnd"/>
      <w:r w:rsidRPr="008679EA">
        <w:rPr>
          <w:sz w:val="24"/>
          <w:szCs w:val="24"/>
        </w:rPr>
        <w:t xml:space="preserve">) от Университета </w:t>
      </w:r>
      <w:proofErr w:type="spellStart"/>
      <w:r w:rsidRPr="008679EA">
        <w:rPr>
          <w:sz w:val="24"/>
          <w:szCs w:val="24"/>
        </w:rPr>
        <w:t>Эндр</w:t>
      </w:r>
      <w:r w:rsidRPr="008679EA">
        <w:rPr>
          <w:sz w:val="24"/>
          <w:szCs w:val="24"/>
        </w:rPr>
        <w:t>юса</w:t>
      </w:r>
      <w:proofErr w:type="spellEnd"/>
      <w:r w:rsidRPr="008679EA">
        <w:rPr>
          <w:sz w:val="24"/>
          <w:szCs w:val="24"/>
        </w:rPr>
        <w:t xml:space="preserve">. 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rFonts w:ascii="Times New Roman" w:hAnsi="Times New Roman"/>
          <w:sz w:val="24"/>
          <w:szCs w:val="24"/>
        </w:rPr>
      </w:pPr>
      <w:r w:rsidRPr="008679EA">
        <w:rPr>
          <w:sz w:val="24"/>
          <w:szCs w:val="24"/>
        </w:rPr>
        <w:t xml:space="preserve">Автор многих публикаций, Галина </w:t>
      </w:r>
      <w:proofErr w:type="spellStart"/>
      <w:r w:rsidRPr="008679EA">
        <w:rPr>
          <w:sz w:val="24"/>
          <w:szCs w:val="24"/>
        </w:rPr>
        <w:t>Штеле</w:t>
      </w:r>
      <w:proofErr w:type="spellEnd"/>
      <w:r w:rsidRPr="008679EA">
        <w:rPr>
          <w:sz w:val="24"/>
          <w:szCs w:val="24"/>
        </w:rPr>
        <w:t xml:space="preserve"> присоединилась к служению в Отделе Арх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ва, Статистики и Исследований в 2012 году в качестве Исследователя и Помощника в Оценке проектов. В 2015 году она стала Мене</w:t>
      </w:r>
      <w:r w:rsidR="008679EA" w:rsidRPr="008679EA">
        <w:rPr>
          <w:sz w:val="24"/>
          <w:szCs w:val="24"/>
        </w:rPr>
        <w:t>джером по Иссл</w:t>
      </w:r>
      <w:r w:rsidR="008679EA" w:rsidRPr="008679EA">
        <w:rPr>
          <w:sz w:val="24"/>
          <w:szCs w:val="24"/>
        </w:rPr>
        <w:t>е</w:t>
      </w:r>
      <w:r w:rsidR="008679EA" w:rsidRPr="008679EA">
        <w:rPr>
          <w:sz w:val="24"/>
          <w:szCs w:val="24"/>
        </w:rPr>
        <w:t>дованию и Оценки</w:t>
      </w:r>
      <w:r w:rsidR="008679EA" w:rsidRPr="008679EA">
        <w:rPr>
          <w:rFonts w:ascii="Times New Roman" w:hAnsi="Times New Roman"/>
          <w:sz w:val="24"/>
          <w:szCs w:val="24"/>
        </w:rPr>
        <w:t xml:space="preserve"> в Г</w:t>
      </w:r>
      <w:r w:rsidR="008679EA" w:rsidRPr="008679EA">
        <w:rPr>
          <w:rFonts w:ascii="Times New Roman" w:hAnsi="Times New Roman"/>
          <w:sz w:val="24"/>
          <w:szCs w:val="24"/>
        </w:rPr>
        <w:t>е</w:t>
      </w:r>
      <w:r w:rsidR="008679EA" w:rsidRPr="008679EA">
        <w:rPr>
          <w:rFonts w:ascii="Times New Roman" w:hAnsi="Times New Roman"/>
          <w:sz w:val="24"/>
          <w:szCs w:val="24"/>
        </w:rPr>
        <w:t>неральной Конференции.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8679EA" w:rsidRPr="008679EA" w:rsidRDefault="00F74641" w:rsidP="00F74641">
      <w:pPr>
        <w:pStyle w:val="BodyA"/>
        <w:rPr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B03B5" w:rsidRPr="008679EA">
        <w:rPr>
          <w:b/>
          <w:bCs/>
          <w:color w:val="3A7CA0"/>
          <w:sz w:val="24"/>
          <w:szCs w:val="24"/>
          <w:u w:color="3A7CA0"/>
        </w:rPr>
        <w:t>План Богослужения</w:t>
      </w:r>
      <w:r w:rsidR="00CB03B5" w:rsidRPr="008679EA">
        <w:rPr>
          <w:b/>
          <w:bCs/>
          <w:sz w:val="24"/>
          <w:szCs w:val="24"/>
        </w:rPr>
        <w:t>:</w:t>
      </w:r>
      <w:r w:rsidR="008679EA" w:rsidRPr="008679EA">
        <w:rPr>
          <w:b/>
          <w:bCs/>
          <w:sz w:val="24"/>
          <w:szCs w:val="24"/>
        </w:rPr>
        <w:t xml:space="preserve"> “Жаждешь ли ты живой воды?”</w:t>
      </w:r>
    </w:p>
    <w:p w:rsidR="008679EA" w:rsidRPr="008679EA" w:rsidRDefault="008679EA" w:rsidP="008679EA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Призыв к прославлению: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Пение: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8679EA">
      <w:pPr>
        <w:pStyle w:val="BodyA"/>
        <w:rPr>
          <w:rFonts w:ascii="Times New Roman" w:hAnsi="Times New Roman"/>
          <w:sz w:val="24"/>
          <w:szCs w:val="24"/>
        </w:rPr>
      </w:pPr>
      <w:r w:rsidRPr="008679EA">
        <w:rPr>
          <w:sz w:val="24"/>
          <w:szCs w:val="24"/>
        </w:rPr>
        <w:t xml:space="preserve">Особая молитва: 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Чтение Библейского отрывка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Молитва пастора: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Призыв к пожертвованиям: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 xml:space="preserve">Музыка для </w:t>
      </w:r>
      <w:r w:rsidRPr="008679EA">
        <w:rPr>
          <w:sz w:val="24"/>
          <w:szCs w:val="24"/>
        </w:rPr>
        <w:t>пожертвований: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Особое пение: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Проповедь: “Жаждешь ли ты живой воды?”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Заключительное пение: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Заключительная молитва: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Пение о надежде</w:t>
      </w:r>
    </w:p>
    <w:p w:rsidR="00920886" w:rsidRPr="008679EA" w:rsidRDefault="00920886">
      <w:pPr>
        <w:pStyle w:val="BodyA"/>
        <w:rPr>
          <w:rFonts w:ascii="Times New Roman" w:hAnsi="Times New Roman"/>
          <w:sz w:val="24"/>
          <w:szCs w:val="24"/>
        </w:rPr>
      </w:pPr>
    </w:p>
    <w:p w:rsidR="00D84EB1" w:rsidRPr="008679EA" w:rsidRDefault="00CB03B5">
      <w:pPr>
        <w:pStyle w:val="BodyA"/>
        <w:rPr>
          <w:b/>
          <w:bCs/>
          <w:color w:val="3A7CA0"/>
          <w:sz w:val="24"/>
          <w:szCs w:val="24"/>
          <w:u w:color="3A7CA0"/>
        </w:rPr>
      </w:pPr>
      <w:r w:rsidRPr="008679EA">
        <w:rPr>
          <w:b/>
          <w:bCs/>
          <w:color w:val="3A7CA0"/>
          <w:sz w:val="24"/>
          <w:szCs w:val="24"/>
          <w:u w:color="3A7CA0"/>
        </w:rPr>
        <w:t>Чтение Священного Писания:</w:t>
      </w:r>
    </w:p>
    <w:p w:rsidR="00D84EB1" w:rsidRPr="008679EA" w:rsidRDefault="00CB03B5">
      <w:pPr>
        <w:pStyle w:val="BodyA"/>
        <w:rPr>
          <w:b/>
          <w:bCs/>
          <w:sz w:val="24"/>
          <w:szCs w:val="24"/>
        </w:rPr>
      </w:pPr>
      <w:proofErr w:type="gramStart"/>
      <w:r w:rsidRPr="008679EA">
        <w:rPr>
          <w:b/>
          <w:bCs/>
          <w:sz w:val="24"/>
          <w:szCs w:val="24"/>
        </w:rPr>
        <w:t>Из</w:t>
      </w:r>
      <w:proofErr w:type="gramEnd"/>
      <w:r w:rsidRPr="008679EA">
        <w:rPr>
          <w:b/>
          <w:bCs/>
          <w:sz w:val="24"/>
          <w:szCs w:val="24"/>
        </w:rPr>
        <w:t xml:space="preserve"> </w:t>
      </w:r>
      <w:proofErr w:type="gramStart"/>
      <w:r w:rsidRPr="008679EA">
        <w:rPr>
          <w:b/>
          <w:bCs/>
          <w:sz w:val="24"/>
          <w:szCs w:val="24"/>
        </w:rPr>
        <w:t>Евангелие</w:t>
      </w:r>
      <w:proofErr w:type="gramEnd"/>
      <w:r w:rsidRPr="008679EA">
        <w:rPr>
          <w:b/>
          <w:bCs/>
          <w:sz w:val="24"/>
          <w:szCs w:val="24"/>
        </w:rPr>
        <w:t xml:space="preserve"> от Иоанна главы 4 и 7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proofErr w:type="gramStart"/>
      <w:r w:rsidRPr="008679EA">
        <w:rPr>
          <w:sz w:val="24"/>
          <w:szCs w:val="24"/>
        </w:rPr>
        <w:t>Итак</w:t>
      </w:r>
      <w:proofErr w:type="gramEnd"/>
      <w:r w:rsidRPr="008679EA">
        <w:rPr>
          <w:sz w:val="24"/>
          <w:szCs w:val="24"/>
        </w:rPr>
        <w:t xml:space="preserve"> приходит Он в город </w:t>
      </w:r>
      <w:proofErr w:type="spellStart"/>
      <w:r w:rsidRPr="008679EA">
        <w:rPr>
          <w:sz w:val="24"/>
          <w:szCs w:val="24"/>
        </w:rPr>
        <w:t>Самарийский</w:t>
      </w:r>
      <w:proofErr w:type="spellEnd"/>
      <w:r w:rsidRPr="008679EA">
        <w:rPr>
          <w:sz w:val="24"/>
          <w:szCs w:val="24"/>
        </w:rPr>
        <w:t xml:space="preserve">, </w:t>
      </w:r>
      <w:r w:rsidRPr="008679EA">
        <w:rPr>
          <w:sz w:val="24"/>
          <w:szCs w:val="24"/>
        </w:rPr>
        <w:t xml:space="preserve">называемый </w:t>
      </w:r>
      <w:proofErr w:type="spellStart"/>
      <w:r w:rsidRPr="008679EA">
        <w:rPr>
          <w:sz w:val="24"/>
          <w:szCs w:val="24"/>
        </w:rPr>
        <w:t>Сихарь</w:t>
      </w:r>
      <w:proofErr w:type="spellEnd"/>
      <w:r w:rsidRPr="008679EA">
        <w:rPr>
          <w:sz w:val="24"/>
          <w:szCs w:val="24"/>
        </w:rPr>
        <w:t>, близ участка земли, данного Иаковом сыну своему Иосифу.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 xml:space="preserve">Там был колодезь </w:t>
      </w:r>
      <w:proofErr w:type="spellStart"/>
      <w:r w:rsidRPr="008679EA">
        <w:rPr>
          <w:b/>
          <w:bCs/>
          <w:sz w:val="24"/>
          <w:szCs w:val="24"/>
        </w:rPr>
        <w:t>Иаковлев</w:t>
      </w:r>
      <w:proofErr w:type="spellEnd"/>
      <w:r w:rsidRPr="008679EA">
        <w:rPr>
          <w:b/>
          <w:bCs/>
          <w:sz w:val="24"/>
          <w:szCs w:val="24"/>
        </w:rPr>
        <w:t>. Иисус, утрудившись от пути, сел у колодезя. Было около шестого часа.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 xml:space="preserve">Приходит женщина из </w:t>
      </w:r>
      <w:proofErr w:type="gramStart"/>
      <w:r w:rsidRPr="008679EA">
        <w:rPr>
          <w:sz w:val="24"/>
          <w:szCs w:val="24"/>
        </w:rPr>
        <w:t>Самарии</w:t>
      </w:r>
      <w:proofErr w:type="gramEnd"/>
      <w:r w:rsidRPr="008679EA">
        <w:rPr>
          <w:sz w:val="24"/>
          <w:szCs w:val="24"/>
        </w:rPr>
        <w:t xml:space="preserve"> почерпнуть воды. Иисус говорит ей: “дай Мне пить” (Ибо </w:t>
      </w:r>
      <w:r w:rsidRPr="008679EA">
        <w:rPr>
          <w:sz w:val="24"/>
          <w:szCs w:val="24"/>
        </w:rPr>
        <w:t>ученики Его отлучились в город купить пищи.)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 xml:space="preserve">Женщина </w:t>
      </w:r>
      <w:proofErr w:type="spellStart"/>
      <w:r w:rsidRPr="008679EA">
        <w:rPr>
          <w:b/>
          <w:bCs/>
          <w:sz w:val="24"/>
          <w:szCs w:val="24"/>
        </w:rPr>
        <w:t>Самарянская</w:t>
      </w:r>
      <w:proofErr w:type="spellEnd"/>
      <w:r w:rsidRPr="008679EA">
        <w:rPr>
          <w:b/>
          <w:bCs/>
          <w:sz w:val="24"/>
          <w:szCs w:val="24"/>
        </w:rPr>
        <w:t xml:space="preserve"> говорит Ему: “как ты, будучи Иудей, просишь пить у м</w:t>
      </w:r>
      <w:r w:rsidRPr="008679EA">
        <w:rPr>
          <w:b/>
          <w:bCs/>
          <w:sz w:val="24"/>
          <w:szCs w:val="24"/>
        </w:rPr>
        <w:t>е</w:t>
      </w:r>
      <w:r w:rsidRPr="008679EA">
        <w:rPr>
          <w:b/>
          <w:bCs/>
          <w:sz w:val="24"/>
          <w:szCs w:val="24"/>
        </w:rPr>
        <w:t xml:space="preserve">ня, </w:t>
      </w:r>
      <w:proofErr w:type="spellStart"/>
      <w:r w:rsidRPr="008679EA">
        <w:rPr>
          <w:b/>
          <w:bCs/>
          <w:sz w:val="24"/>
          <w:szCs w:val="24"/>
        </w:rPr>
        <w:t>Самарянки</w:t>
      </w:r>
      <w:proofErr w:type="spellEnd"/>
      <w:r w:rsidRPr="008679EA">
        <w:rPr>
          <w:b/>
          <w:bCs/>
          <w:sz w:val="24"/>
          <w:szCs w:val="24"/>
        </w:rPr>
        <w:t>?” ибо Иудеи с Самарянами не сообщаются.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 xml:space="preserve">Иисус сказал ей в ответ: “если бы ты </w:t>
      </w:r>
      <w:proofErr w:type="gramStart"/>
      <w:r w:rsidRPr="008679EA">
        <w:rPr>
          <w:sz w:val="24"/>
          <w:szCs w:val="24"/>
        </w:rPr>
        <w:t>знала дар Божий и Кто говорит</w:t>
      </w:r>
      <w:proofErr w:type="gramEnd"/>
      <w:r w:rsidRPr="008679EA">
        <w:rPr>
          <w:sz w:val="24"/>
          <w:szCs w:val="24"/>
        </w:rPr>
        <w:t xml:space="preserve"> тебе: дай Мне п</w:t>
      </w:r>
      <w:r w:rsidRPr="008679EA">
        <w:rPr>
          <w:sz w:val="24"/>
          <w:szCs w:val="24"/>
        </w:rPr>
        <w:t>ить, то ты сама просила бы у Него, и Он дал бы тебе воду живую”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>Женщина говорит Ему: Господин! тебе и почерпнуть нечем, а колодезь глубок; откуда же у тебя вода живая?”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Иисус сказал ей в ответ: “всякий, пьющий воду сию, возжаждет опять,</w:t>
      </w:r>
      <w:r w:rsidRPr="008679EA">
        <w:rPr>
          <w:sz w:val="24"/>
          <w:szCs w:val="24"/>
        </w:rPr>
        <w:t xml:space="preserve"> </w:t>
      </w:r>
      <w:r w:rsidRPr="008679EA">
        <w:rPr>
          <w:sz w:val="24"/>
          <w:szCs w:val="24"/>
        </w:rPr>
        <w:t>а кто б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 xml:space="preserve">дет пить </w:t>
      </w:r>
      <w:r w:rsidRPr="008679EA">
        <w:rPr>
          <w:sz w:val="24"/>
          <w:szCs w:val="24"/>
        </w:rPr>
        <w:t>воду, которую Я дам ему, тот не будет жаждать вовек; но вода, кот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рую Я дам ему, сделается в нем источником воды, текущей в жизнь вечную</w:t>
      </w:r>
      <w:proofErr w:type="gramStart"/>
      <w:r w:rsidRPr="008679EA">
        <w:rPr>
          <w:sz w:val="24"/>
          <w:szCs w:val="24"/>
        </w:rPr>
        <w:t>.”</w:t>
      </w:r>
      <w:proofErr w:type="gramEnd"/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>Женщина говорит Ему: “Господин! дай мне этой воды, чтобы мне не иметь жа</w:t>
      </w:r>
      <w:r w:rsidRPr="008679EA">
        <w:rPr>
          <w:b/>
          <w:bCs/>
          <w:sz w:val="24"/>
          <w:szCs w:val="24"/>
        </w:rPr>
        <w:t>ж</w:t>
      </w:r>
      <w:r w:rsidRPr="008679EA">
        <w:rPr>
          <w:b/>
          <w:bCs/>
          <w:sz w:val="24"/>
          <w:szCs w:val="24"/>
        </w:rPr>
        <w:t>ды и не приходить сюда черпать</w:t>
      </w:r>
      <w:proofErr w:type="gramStart"/>
      <w:r w:rsidRPr="008679EA">
        <w:rPr>
          <w:b/>
          <w:bCs/>
          <w:sz w:val="24"/>
          <w:szCs w:val="24"/>
        </w:rPr>
        <w:t>.”</w:t>
      </w:r>
      <w:proofErr w:type="gramEnd"/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sz w:val="24"/>
          <w:szCs w:val="24"/>
        </w:rPr>
      </w:pPr>
      <w:r w:rsidRPr="008679EA">
        <w:rPr>
          <w:sz w:val="24"/>
          <w:szCs w:val="24"/>
        </w:rPr>
        <w:t>В последн</w:t>
      </w:r>
      <w:r w:rsidRPr="008679EA">
        <w:rPr>
          <w:sz w:val="24"/>
          <w:szCs w:val="24"/>
        </w:rPr>
        <w:t xml:space="preserve">ий же великий день праздника стоял </w:t>
      </w:r>
      <w:proofErr w:type="spellStart"/>
      <w:r w:rsidRPr="008679EA">
        <w:rPr>
          <w:sz w:val="24"/>
          <w:szCs w:val="24"/>
        </w:rPr>
        <w:t>Иисуси</w:t>
      </w:r>
      <w:proofErr w:type="spellEnd"/>
      <w:r w:rsidRPr="008679EA">
        <w:rPr>
          <w:sz w:val="24"/>
          <w:szCs w:val="24"/>
        </w:rPr>
        <w:t xml:space="preserve"> возгласил, говоря: “кто жаждет, иди ко Мне и пей.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CB03B5">
      <w:pPr>
        <w:pStyle w:val="BodyA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>“Кто верует в Меня, у того, как сказано в Писании, из чрева потекут реки воды живой”</w:t>
      </w:r>
      <w:r w:rsidRPr="008679EA">
        <w:rPr>
          <w:b/>
          <w:bCs/>
          <w:sz w:val="24"/>
          <w:szCs w:val="24"/>
        </w:rPr>
        <w:t xml:space="preserve"> </w:t>
      </w:r>
      <w:r w:rsidRPr="008679EA">
        <w:rPr>
          <w:b/>
          <w:bCs/>
          <w:sz w:val="24"/>
          <w:szCs w:val="24"/>
        </w:rPr>
        <w:t xml:space="preserve">Сие сказал Он о Духе, Которого имели принять верующие в Него: ибо еще не было </w:t>
      </w:r>
      <w:r w:rsidRPr="008679EA">
        <w:rPr>
          <w:b/>
          <w:bCs/>
          <w:sz w:val="24"/>
          <w:szCs w:val="24"/>
        </w:rPr>
        <w:t xml:space="preserve">на них Духа </w:t>
      </w:r>
      <w:proofErr w:type="spellStart"/>
      <w:r w:rsidRPr="008679EA">
        <w:rPr>
          <w:b/>
          <w:bCs/>
          <w:sz w:val="24"/>
          <w:szCs w:val="24"/>
        </w:rPr>
        <w:t>Святаго</w:t>
      </w:r>
      <w:proofErr w:type="spellEnd"/>
      <w:r w:rsidRPr="008679EA">
        <w:rPr>
          <w:b/>
          <w:bCs/>
          <w:sz w:val="24"/>
          <w:szCs w:val="24"/>
        </w:rPr>
        <w:t>, потому что Иисус еще не был прославлен.</w:t>
      </w:r>
    </w:p>
    <w:p w:rsidR="00D84EB1" w:rsidRPr="008679EA" w:rsidRDefault="00D84EB1">
      <w:pPr>
        <w:pStyle w:val="BodyA"/>
        <w:rPr>
          <w:b/>
          <w:bCs/>
          <w:sz w:val="24"/>
          <w:szCs w:val="24"/>
        </w:rPr>
      </w:pP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Default="00D84EB1">
      <w:pPr>
        <w:pStyle w:val="BodyA"/>
        <w:rPr>
          <w:rFonts w:ascii="Times New Roman" w:hAnsi="Times New Roman"/>
          <w:sz w:val="24"/>
          <w:szCs w:val="24"/>
        </w:rPr>
      </w:pPr>
    </w:p>
    <w:p w:rsidR="008679EA" w:rsidRPr="008679EA" w:rsidRDefault="008679EA">
      <w:pPr>
        <w:pStyle w:val="BodyA"/>
        <w:rPr>
          <w:rFonts w:ascii="Times New Roman" w:hAnsi="Times New Roman"/>
          <w:sz w:val="24"/>
          <w:szCs w:val="24"/>
        </w:rPr>
      </w:pPr>
    </w:p>
    <w:p w:rsidR="00920886" w:rsidRDefault="00920886">
      <w:pPr>
        <w:pStyle w:val="BodyA"/>
        <w:spacing w:line="360" w:lineRule="auto"/>
        <w:jc w:val="center"/>
        <w:rPr>
          <w:rFonts w:ascii="Times New Roman" w:hAnsi="Times New Roman"/>
          <w:b/>
          <w:bCs/>
          <w:color w:val="3A7CA0"/>
          <w:sz w:val="24"/>
          <w:szCs w:val="24"/>
          <w:u w:color="3A7CA0"/>
        </w:rPr>
      </w:pPr>
    </w:p>
    <w:p w:rsidR="008679EA" w:rsidRDefault="008679EA">
      <w:pPr>
        <w:pStyle w:val="BodyA"/>
        <w:spacing w:line="360" w:lineRule="auto"/>
        <w:jc w:val="center"/>
        <w:rPr>
          <w:rFonts w:ascii="Times New Roman" w:hAnsi="Times New Roman"/>
          <w:b/>
          <w:bCs/>
          <w:color w:val="3A7CA0"/>
          <w:sz w:val="24"/>
          <w:szCs w:val="24"/>
          <w:u w:color="3A7CA0"/>
        </w:rPr>
      </w:pPr>
    </w:p>
    <w:p w:rsidR="008679EA" w:rsidRDefault="008679EA">
      <w:pPr>
        <w:pStyle w:val="BodyA"/>
        <w:spacing w:line="360" w:lineRule="auto"/>
        <w:jc w:val="center"/>
        <w:rPr>
          <w:rFonts w:ascii="Times New Roman" w:hAnsi="Times New Roman"/>
          <w:b/>
          <w:bCs/>
          <w:color w:val="3A7CA0"/>
          <w:sz w:val="24"/>
          <w:szCs w:val="24"/>
          <w:u w:color="3A7CA0"/>
        </w:rPr>
      </w:pPr>
    </w:p>
    <w:p w:rsidR="008679EA" w:rsidRDefault="008679EA">
      <w:pPr>
        <w:pStyle w:val="BodyA"/>
        <w:spacing w:line="360" w:lineRule="auto"/>
        <w:jc w:val="center"/>
        <w:rPr>
          <w:rFonts w:ascii="Times New Roman" w:hAnsi="Times New Roman"/>
          <w:b/>
          <w:bCs/>
          <w:color w:val="3A7CA0"/>
          <w:sz w:val="24"/>
          <w:szCs w:val="24"/>
          <w:u w:color="3A7CA0"/>
        </w:rPr>
      </w:pPr>
    </w:p>
    <w:p w:rsidR="008679EA" w:rsidRDefault="008679EA">
      <w:pPr>
        <w:pStyle w:val="BodyA"/>
        <w:spacing w:line="360" w:lineRule="auto"/>
        <w:jc w:val="center"/>
        <w:rPr>
          <w:rFonts w:ascii="Times New Roman" w:hAnsi="Times New Roman"/>
          <w:b/>
          <w:bCs/>
          <w:color w:val="3A7CA0"/>
          <w:sz w:val="24"/>
          <w:szCs w:val="24"/>
          <w:u w:color="3A7CA0"/>
        </w:rPr>
      </w:pPr>
    </w:p>
    <w:p w:rsidR="008679EA" w:rsidRDefault="008679EA">
      <w:pPr>
        <w:pStyle w:val="BodyA"/>
        <w:spacing w:line="360" w:lineRule="auto"/>
        <w:jc w:val="center"/>
        <w:rPr>
          <w:rFonts w:ascii="Times New Roman" w:hAnsi="Times New Roman"/>
          <w:b/>
          <w:bCs/>
          <w:color w:val="3A7CA0"/>
          <w:sz w:val="24"/>
          <w:szCs w:val="24"/>
          <w:u w:color="3A7CA0"/>
        </w:rPr>
      </w:pPr>
    </w:p>
    <w:p w:rsidR="008679EA" w:rsidRPr="008679EA" w:rsidRDefault="008679EA">
      <w:pPr>
        <w:pStyle w:val="BodyA"/>
        <w:spacing w:line="360" w:lineRule="auto"/>
        <w:jc w:val="center"/>
        <w:rPr>
          <w:rFonts w:ascii="Times New Roman" w:hAnsi="Times New Roman"/>
          <w:b/>
          <w:bCs/>
          <w:color w:val="3A7CA0"/>
          <w:sz w:val="24"/>
          <w:szCs w:val="24"/>
          <w:u w:color="3A7CA0"/>
        </w:rPr>
      </w:pPr>
    </w:p>
    <w:p w:rsidR="00D84EB1" w:rsidRPr="008679EA" w:rsidRDefault="00CB03B5">
      <w:pPr>
        <w:pStyle w:val="BodyA"/>
        <w:spacing w:line="360" w:lineRule="auto"/>
        <w:jc w:val="center"/>
        <w:rPr>
          <w:sz w:val="24"/>
          <w:szCs w:val="24"/>
        </w:rPr>
      </w:pPr>
      <w:r w:rsidRPr="008679EA">
        <w:rPr>
          <w:b/>
          <w:bCs/>
          <w:color w:val="3A7CA0"/>
          <w:sz w:val="24"/>
          <w:szCs w:val="24"/>
          <w:u w:color="3A7CA0"/>
        </w:rPr>
        <w:lastRenderedPageBreak/>
        <w:t>Проповедь</w:t>
      </w:r>
      <w:r w:rsidRPr="008679EA">
        <w:rPr>
          <w:b/>
          <w:bCs/>
          <w:sz w:val="24"/>
          <w:szCs w:val="24"/>
        </w:rPr>
        <w:t xml:space="preserve">   </w:t>
      </w:r>
    </w:p>
    <w:p w:rsidR="00D84EB1" w:rsidRPr="00F74641" w:rsidRDefault="00CB03B5">
      <w:pPr>
        <w:pStyle w:val="BodyA"/>
        <w:spacing w:line="360" w:lineRule="auto"/>
        <w:jc w:val="center"/>
        <w:rPr>
          <w:sz w:val="36"/>
          <w:szCs w:val="36"/>
        </w:rPr>
      </w:pPr>
      <w:r w:rsidRPr="00F74641">
        <w:rPr>
          <w:b/>
          <w:bCs/>
          <w:sz w:val="36"/>
          <w:szCs w:val="36"/>
        </w:rPr>
        <w:t>“Жаждешь ли ты живой воды?”</w:t>
      </w:r>
    </w:p>
    <w:p w:rsidR="00D84EB1" w:rsidRPr="008679EA" w:rsidRDefault="00CB03B5">
      <w:pPr>
        <w:pStyle w:val="BodyA"/>
        <w:spacing w:line="360" w:lineRule="auto"/>
        <w:jc w:val="center"/>
        <w:rPr>
          <w:sz w:val="24"/>
          <w:szCs w:val="24"/>
        </w:rPr>
      </w:pPr>
      <w:r w:rsidRPr="008679EA">
        <w:rPr>
          <w:b/>
          <w:bCs/>
          <w:sz w:val="24"/>
          <w:szCs w:val="24"/>
        </w:rPr>
        <w:t xml:space="preserve">Галина </w:t>
      </w:r>
      <w:proofErr w:type="spellStart"/>
      <w:r w:rsidRPr="008679EA">
        <w:rPr>
          <w:b/>
          <w:bCs/>
          <w:sz w:val="24"/>
          <w:szCs w:val="24"/>
        </w:rPr>
        <w:t>Штеле</w:t>
      </w:r>
      <w:proofErr w:type="spellEnd"/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jc w:val="center"/>
        <w:rPr>
          <w:sz w:val="24"/>
          <w:szCs w:val="24"/>
        </w:rPr>
      </w:pPr>
      <w:r w:rsidRPr="008679EA">
        <w:rPr>
          <w:b/>
          <w:bCs/>
          <w:sz w:val="24"/>
          <w:szCs w:val="24"/>
        </w:rPr>
        <w:t xml:space="preserve">(Иоанна 7:37) Кто жаждет, иди ко Мне и пей. 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b/>
          <w:bCs/>
          <w:sz w:val="24"/>
          <w:szCs w:val="24"/>
        </w:rPr>
        <w:t>Введение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 xml:space="preserve">Знаете ли вы, сколько времени люди могу прожить без воды и пищи? </w:t>
      </w:r>
      <w:r w:rsidRPr="008679EA">
        <w:rPr>
          <w:sz w:val="24"/>
          <w:szCs w:val="24"/>
        </w:rPr>
        <w:t>Некот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рые гов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 xml:space="preserve">рят, что без </w:t>
      </w:r>
      <w:proofErr w:type="gramStart"/>
      <w:r w:rsidRPr="008679EA">
        <w:rPr>
          <w:sz w:val="24"/>
          <w:szCs w:val="24"/>
        </w:rPr>
        <w:t>еды</w:t>
      </w:r>
      <w:proofErr w:type="gramEnd"/>
      <w:r w:rsidRPr="008679EA">
        <w:rPr>
          <w:sz w:val="24"/>
          <w:szCs w:val="24"/>
        </w:rPr>
        <w:t xml:space="preserve"> возможно прожить 40 дней, а без воды только 3 или 4 дня. Если кто-то без воды проживет больше этого времени, то это считается чудом. Одним подо</w:t>
      </w:r>
      <w:r w:rsidRPr="008679EA">
        <w:rPr>
          <w:sz w:val="24"/>
          <w:szCs w:val="24"/>
        </w:rPr>
        <w:t>б</w:t>
      </w:r>
      <w:r w:rsidRPr="008679EA">
        <w:rPr>
          <w:sz w:val="24"/>
          <w:szCs w:val="24"/>
        </w:rPr>
        <w:t xml:space="preserve">ным чудом является Эванс </w:t>
      </w:r>
      <w:proofErr w:type="spellStart"/>
      <w:r w:rsidRPr="008679EA">
        <w:rPr>
          <w:sz w:val="24"/>
          <w:szCs w:val="24"/>
        </w:rPr>
        <w:t>Монсиньяк</w:t>
      </w:r>
      <w:proofErr w:type="spellEnd"/>
      <w:r w:rsidRPr="008679EA">
        <w:rPr>
          <w:sz w:val="24"/>
          <w:szCs w:val="24"/>
        </w:rPr>
        <w:t>, переживший зе</w:t>
      </w:r>
      <w:r w:rsidRPr="008679EA">
        <w:rPr>
          <w:sz w:val="24"/>
          <w:szCs w:val="24"/>
        </w:rPr>
        <w:t>м</w:t>
      </w:r>
      <w:r w:rsidRPr="008679EA">
        <w:rPr>
          <w:sz w:val="24"/>
          <w:szCs w:val="24"/>
        </w:rPr>
        <w:t>летрясение на Гаити. Ему б</w:t>
      </w:r>
      <w:r w:rsidRPr="008679EA">
        <w:rPr>
          <w:sz w:val="24"/>
          <w:szCs w:val="24"/>
        </w:rPr>
        <w:t>ы</w:t>
      </w:r>
      <w:r w:rsidRPr="008679EA">
        <w:rPr>
          <w:sz w:val="24"/>
          <w:szCs w:val="24"/>
        </w:rPr>
        <w:t>ло 2</w:t>
      </w:r>
      <w:r w:rsidRPr="008679EA">
        <w:rPr>
          <w:sz w:val="24"/>
          <w:szCs w:val="24"/>
        </w:rPr>
        <w:t>7 лет, когда в январе 2010 года Гаити потря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t>ло ужасно землетрясение. Отец дв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 xml:space="preserve">их детей, который </w:t>
      </w:r>
      <w:r w:rsidRPr="008679EA">
        <w:rPr>
          <w:sz w:val="24"/>
          <w:szCs w:val="24"/>
        </w:rPr>
        <w:t>старательно продавал</w:t>
      </w:r>
      <w:r w:rsidRPr="008679EA">
        <w:rPr>
          <w:sz w:val="24"/>
          <w:szCs w:val="24"/>
        </w:rPr>
        <w:t xml:space="preserve"> рис в бедном Гаити, как обычно отправился в этот день на работу. Все каз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лось обыденным до тех пор, как он увидел, что здания на рынке начал</w:t>
      </w:r>
      <w:r w:rsidRPr="008679EA">
        <w:rPr>
          <w:sz w:val="24"/>
          <w:szCs w:val="24"/>
        </w:rPr>
        <w:t>и разр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>шаться. Стены рушились по его правую и левую стороны, не п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зволяя ему у</w:t>
      </w:r>
      <w:r w:rsidRPr="008679EA">
        <w:rPr>
          <w:sz w:val="24"/>
          <w:szCs w:val="24"/>
        </w:rPr>
        <w:t>к</w:t>
      </w:r>
      <w:r w:rsidRPr="008679EA">
        <w:rPr>
          <w:sz w:val="24"/>
          <w:szCs w:val="24"/>
        </w:rPr>
        <w:t>рыться. Люди вокруг него кричали, и все было очень пугающим, особе</w:t>
      </w:r>
      <w:r w:rsidRPr="008679EA">
        <w:rPr>
          <w:sz w:val="24"/>
          <w:szCs w:val="24"/>
        </w:rPr>
        <w:t>н</w:t>
      </w:r>
      <w:r w:rsidRPr="008679EA">
        <w:rPr>
          <w:sz w:val="24"/>
          <w:szCs w:val="24"/>
        </w:rPr>
        <w:t>но, к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гда кусок бетона попал ему по лицу. После этого случилось нечто необъясн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мое, он почувствовал</w:t>
      </w:r>
      <w:r w:rsidR="00F74641">
        <w:rPr>
          <w:rFonts w:ascii="Times New Roman" w:hAnsi="Times New Roman"/>
          <w:sz w:val="24"/>
          <w:szCs w:val="24"/>
        </w:rPr>
        <w:t>,</w:t>
      </w:r>
      <w:r w:rsidRPr="008679EA">
        <w:rPr>
          <w:sz w:val="24"/>
          <w:szCs w:val="24"/>
        </w:rPr>
        <w:t xml:space="preserve"> как кто-то</w:t>
      </w:r>
      <w:r w:rsidRPr="008679EA">
        <w:rPr>
          <w:sz w:val="24"/>
          <w:szCs w:val="24"/>
        </w:rPr>
        <w:t xml:space="preserve"> подошел и вытащил этот кусок обратно. Эванс оказался в ловушке, в темноте. Он мог дышать, но боялся шевелиться, чтобы не </w:t>
      </w:r>
      <w:proofErr w:type="gramStart"/>
      <w:r w:rsidRPr="008679EA">
        <w:rPr>
          <w:sz w:val="24"/>
          <w:szCs w:val="24"/>
        </w:rPr>
        <w:t>пораниться и не спровоцировать</w:t>
      </w:r>
      <w:proofErr w:type="gramEnd"/>
      <w:r w:rsidRPr="008679EA">
        <w:rPr>
          <w:sz w:val="24"/>
          <w:szCs w:val="24"/>
        </w:rPr>
        <w:t xml:space="preserve">  дальнейшее про</w:t>
      </w:r>
      <w:r w:rsidRPr="008679EA">
        <w:rPr>
          <w:sz w:val="24"/>
          <w:szCs w:val="24"/>
        </w:rPr>
        <w:t>движение бетона</w:t>
      </w:r>
      <w:r w:rsidRPr="008679EA">
        <w:rPr>
          <w:sz w:val="24"/>
          <w:szCs w:val="24"/>
        </w:rPr>
        <w:t>. В теч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 xml:space="preserve">ние первого дня он слышал, как люди кричали, но постепенно крики </w:t>
      </w:r>
      <w:proofErr w:type="gramStart"/>
      <w:r w:rsidRPr="008679EA">
        <w:rPr>
          <w:sz w:val="24"/>
          <w:szCs w:val="24"/>
        </w:rPr>
        <w:t>прекрат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лись  и наступила</w:t>
      </w:r>
      <w:proofErr w:type="gramEnd"/>
      <w:r w:rsidRPr="008679EA">
        <w:rPr>
          <w:sz w:val="24"/>
          <w:szCs w:val="24"/>
        </w:rPr>
        <w:t xml:space="preserve"> ужасающая тиш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на.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Когда его наконец-то вытащили, спасательная команда отчиталась, что он н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 xml:space="preserve">ходился в этой ловушке без еды и воды 27 дней, хотя сам он не </w:t>
      </w:r>
      <w:proofErr w:type="gramStart"/>
      <w:r w:rsidRPr="008679EA">
        <w:rPr>
          <w:sz w:val="24"/>
          <w:szCs w:val="24"/>
        </w:rPr>
        <w:t>знал</w:t>
      </w:r>
      <w:proofErr w:type="gramEnd"/>
      <w:r w:rsidRPr="008679EA">
        <w:rPr>
          <w:sz w:val="24"/>
          <w:szCs w:val="24"/>
        </w:rPr>
        <w:t xml:space="preserve"> сколько именно времени он там находился. Он потерял чувство времени, </w:t>
      </w:r>
      <w:r w:rsidRPr="008679EA">
        <w:rPr>
          <w:sz w:val="24"/>
          <w:szCs w:val="24"/>
        </w:rPr>
        <w:t xml:space="preserve">так как  время от времени  он терял сознание. Он </w:t>
      </w:r>
      <w:proofErr w:type="gramStart"/>
      <w:r w:rsidRPr="008679EA">
        <w:rPr>
          <w:sz w:val="24"/>
          <w:szCs w:val="24"/>
        </w:rPr>
        <w:t>потерял 27 килограмм и весил</w:t>
      </w:r>
      <w:proofErr w:type="gramEnd"/>
      <w:r w:rsidRPr="008679EA">
        <w:rPr>
          <w:sz w:val="24"/>
          <w:szCs w:val="24"/>
        </w:rPr>
        <w:t xml:space="preserve"> всего 40 к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лограмм, когда о</w:t>
      </w:r>
      <w:r w:rsidR="00F74641">
        <w:rPr>
          <w:sz w:val="24"/>
          <w:szCs w:val="24"/>
        </w:rPr>
        <w:t xml:space="preserve">н был спасен и был доставлен в </w:t>
      </w:r>
      <w:r w:rsidR="00F74641">
        <w:rPr>
          <w:rFonts w:ascii="Times New Roman" w:hAnsi="Times New Roman"/>
          <w:sz w:val="24"/>
          <w:szCs w:val="24"/>
        </w:rPr>
        <w:t>б</w:t>
      </w:r>
      <w:r w:rsidRPr="008679EA">
        <w:rPr>
          <w:sz w:val="24"/>
          <w:szCs w:val="24"/>
        </w:rPr>
        <w:t xml:space="preserve">ольницу города </w:t>
      </w:r>
      <w:proofErr w:type="spellStart"/>
      <w:r w:rsidRPr="008679EA">
        <w:rPr>
          <w:sz w:val="24"/>
          <w:szCs w:val="24"/>
        </w:rPr>
        <w:t>Тампа</w:t>
      </w:r>
      <w:proofErr w:type="spellEnd"/>
      <w:r w:rsidRPr="008679EA">
        <w:rPr>
          <w:sz w:val="24"/>
          <w:szCs w:val="24"/>
        </w:rPr>
        <w:t xml:space="preserve"> </w:t>
      </w:r>
      <w:proofErr w:type="spellStart"/>
      <w:r w:rsidRPr="008679EA">
        <w:rPr>
          <w:sz w:val="24"/>
          <w:szCs w:val="24"/>
        </w:rPr>
        <w:t>Бэй</w:t>
      </w:r>
      <w:proofErr w:type="spellEnd"/>
      <w:r w:rsidRPr="008679EA">
        <w:rPr>
          <w:sz w:val="24"/>
          <w:szCs w:val="24"/>
        </w:rPr>
        <w:t>, штат Флорида. Он является постр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 xml:space="preserve">давшим от землетрясения, который когда-либо в истории дольше </w:t>
      </w:r>
      <w:r w:rsidRPr="008679EA">
        <w:rPr>
          <w:sz w:val="24"/>
          <w:szCs w:val="24"/>
        </w:rPr>
        <w:t>всех пробыл без еды и воды. Некоторые люди думали, что у него был какой-то доступ к питьевой воде и еде во время своего заточ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lastRenderedPageBreak/>
        <w:t>ния. “Нет</w:t>
      </w:r>
      <w:proofErr w:type="gramStart"/>
      <w:r w:rsidRPr="008679EA">
        <w:rPr>
          <w:sz w:val="24"/>
          <w:szCs w:val="24"/>
        </w:rPr>
        <w:t>,”</w:t>
      </w:r>
      <w:proofErr w:type="gramEnd"/>
      <w:r w:rsidRPr="008679EA">
        <w:rPr>
          <w:sz w:val="24"/>
          <w:szCs w:val="24"/>
        </w:rPr>
        <w:t xml:space="preserve"> - сказал он. Но у него был доступ к сточной воде, которую он зам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тил на второй или третий день. Он попробовал ее, но о</w:t>
      </w:r>
      <w:r w:rsidRPr="008679EA">
        <w:rPr>
          <w:sz w:val="24"/>
          <w:szCs w:val="24"/>
        </w:rPr>
        <w:t>на ра</w:t>
      </w:r>
      <w:r w:rsidRPr="008679EA">
        <w:rPr>
          <w:sz w:val="24"/>
          <w:szCs w:val="24"/>
        </w:rPr>
        <w:t>з</w:t>
      </w:r>
      <w:r w:rsidRPr="008679EA">
        <w:rPr>
          <w:sz w:val="24"/>
          <w:szCs w:val="24"/>
        </w:rPr>
        <w:t>дражала его ж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лудок. Опустив свой палец  в эту воду, и смачивая губы,   он пытался таким о</w:t>
      </w:r>
      <w:r w:rsidRPr="008679EA">
        <w:rPr>
          <w:sz w:val="24"/>
          <w:szCs w:val="24"/>
        </w:rPr>
        <w:t>б</w:t>
      </w:r>
      <w:r w:rsidRPr="008679EA">
        <w:rPr>
          <w:sz w:val="24"/>
          <w:szCs w:val="24"/>
        </w:rPr>
        <w:t>разом  проглотить ее, но она была отвратительна, и со временем он чувств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вал себя еще хуже. Помогло ли это ему выжить? Тяжело сказать. Сам он, ра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t xml:space="preserve">сказывая эту </w:t>
      </w:r>
      <w:r w:rsidRPr="008679EA">
        <w:rPr>
          <w:sz w:val="24"/>
          <w:szCs w:val="24"/>
        </w:rPr>
        <w:t>историю, говорит, что Бог спас его. “Я примирился со смертью”, говорит он, “но Бог даровал мне жизнь. То, что я сегодня жив, никак не связано со мной; это только по Божьей милости. Это чудо, я не могу объяснить этого</w:t>
      </w:r>
      <w:proofErr w:type="gramStart"/>
      <w:r w:rsidRPr="008679EA">
        <w:rPr>
          <w:sz w:val="24"/>
          <w:szCs w:val="24"/>
        </w:rPr>
        <w:t>… Т</w:t>
      </w:r>
      <w:proofErr w:type="gramEnd"/>
      <w:r w:rsidRPr="008679EA">
        <w:rPr>
          <w:sz w:val="24"/>
          <w:szCs w:val="24"/>
        </w:rPr>
        <w:t xml:space="preserve">еперь я знаю, что каждый день </w:t>
      </w:r>
      <w:r w:rsidRPr="008679EA">
        <w:rPr>
          <w:sz w:val="24"/>
          <w:szCs w:val="24"/>
          <w:u w:color="FF0000"/>
        </w:rPr>
        <w:t>я долже</w:t>
      </w:r>
      <w:r w:rsidRPr="008679EA">
        <w:rPr>
          <w:sz w:val="24"/>
          <w:szCs w:val="24"/>
          <w:u w:color="FF0000"/>
        </w:rPr>
        <w:t>н отдавать</w:t>
      </w:r>
      <w:r w:rsidR="00F74641">
        <w:rPr>
          <w:rFonts w:ascii="Times New Roman" w:hAnsi="Times New Roman"/>
          <w:sz w:val="24"/>
          <w:szCs w:val="24"/>
          <w:u w:color="FF0000"/>
        </w:rPr>
        <w:t xml:space="preserve"> Богу все самое </w:t>
      </w:r>
      <w:r w:rsidRPr="008679EA">
        <w:rPr>
          <w:sz w:val="24"/>
          <w:szCs w:val="24"/>
          <w:u w:color="FF0000"/>
        </w:rPr>
        <w:t xml:space="preserve"> лучшее</w:t>
      </w:r>
      <w:r w:rsidRPr="008679EA">
        <w:rPr>
          <w:sz w:val="24"/>
          <w:szCs w:val="24"/>
        </w:rPr>
        <w:t>”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Эта история напомнила мне, что каждый из нас сталкивается с различными сложными ситуациями в жизни. Когда наступает кризис, мы испытываемся на духовное выжив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ние. Во время кризиса, мы все жаждем, и не только восст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новления физич</w:t>
      </w:r>
      <w:r w:rsidRPr="008679EA">
        <w:rPr>
          <w:sz w:val="24"/>
          <w:szCs w:val="24"/>
        </w:rPr>
        <w:t>еских п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требностей. Мы также жаждем воды для восстановл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ния потребностей другого типа. Мы жаждем воды, которая освежит наши ра</w:t>
      </w:r>
      <w:r w:rsidRPr="008679EA">
        <w:rPr>
          <w:sz w:val="24"/>
          <w:szCs w:val="24"/>
        </w:rPr>
        <w:t>з</w:t>
      </w:r>
      <w:r w:rsidRPr="008679EA">
        <w:rPr>
          <w:sz w:val="24"/>
          <w:szCs w:val="24"/>
        </w:rPr>
        <w:t>рушающиеся жизни, воды, которая по</w:t>
      </w:r>
      <w:r w:rsidRPr="008679EA">
        <w:rPr>
          <w:sz w:val="24"/>
          <w:szCs w:val="24"/>
        </w:rPr>
        <w:t>д</w:t>
      </w:r>
      <w:r w:rsidRPr="008679EA">
        <w:rPr>
          <w:sz w:val="24"/>
          <w:szCs w:val="24"/>
        </w:rPr>
        <w:t>держит нас, когда больше нет надежды. Мы жаждем воды, которая поможет жить и после смерти. Эта</w:t>
      </w:r>
      <w:r w:rsidRPr="008679EA">
        <w:rPr>
          <w:sz w:val="24"/>
          <w:szCs w:val="24"/>
        </w:rPr>
        <w:t xml:space="preserve"> вода настолько важна, что иногда жажда этой воды превозмогает жажду обыкновенной воды.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Во многих культурах это желание выражается в легендах, народных преданиях и ска</w:t>
      </w:r>
      <w:r w:rsidRPr="008679EA">
        <w:rPr>
          <w:sz w:val="24"/>
          <w:szCs w:val="24"/>
        </w:rPr>
        <w:t>з</w:t>
      </w:r>
      <w:r w:rsidRPr="008679EA">
        <w:rPr>
          <w:sz w:val="24"/>
          <w:szCs w:val="24"/>
        </w:rPr>
        <w:t>ках. Герои этих произведений проделали длинные путешествия, чтобы добыть подо</w:t>
      </w:r>
      <w:r w:rsidRPr="008679EA">
        <w:rPr>
          <w:sz w:val="24"/>
          <w:szCs w:val="24"/>
        </w:rPr>
        <w:t>б</w:t>
      </w:r>
      <w:r w:rsidRPr="008679EA">
        <w:rPr>
          <w:sz w:val="24"/>
          <w:szCs w:val="24"/>
        </w:rPr>
        <w:t>ную воду,</w:t>
      </w:r>
      <w:r w:rsidRPr="008679EA">
        <w:rPr>
          <w:sz w:val="24"/>
          <w:szCs w:val="24"/>
        </w:rPr>
        <w:t xml:space="preserve"> многим пожертвовали, всеми силами боролись со мн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гими препятствиями. Они верили, что тот, кто заполучит ее, тот  будет непоб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 xml:space="preserve">дим,  </w:t>
      </w:r>
      <w:proofErr w:type="gramStart"/>
      <w:r w:rsidRPr="008679EA">
        <w:rPr>
          <w:sz w:val="24"/>
          <w:szCs w:val="24"/>
        </w:rPr>
        <w:t>всемогущ и бессмертен</w:t>
      </w:r>
      <w:proofErr w:type="gramEnd"/>
      <w:r w:rsidRPr="008679EA">
        <w:rPr>
          <w:sz w:val="24"/>
          <w:szCs w:val="24"/>
        </w:rPr>
        <w:t>.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Интересно, как  Библия рассматривает подобную человеческую нужду и нашу жажду в подобной воде. В дух</w:t>
      </w:r>
      <w:r w:rsidRPr="008679EA">
        <w:rPr>
          <w:sz w:val="24"/>
          <w:szCs w:val="24"/>
        </w:rPr>
        <w:t>овном смысле, мы не обязаны становиться теми, кто дольше всех выжил без воды. И Господь не желает питать нас сточной в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дой. Он показал нам источник свежей и живой воды. И нам ничего не надо пл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 xml:space="preserve">тить за это; живая вода от Иисуса  </w:t>
      </w:r>
      <w:proofErr w:type="gramStart"/>
      <w:r w:rsidRPr="008679EA">
        <w:rPr>
          <w:sz w:val="24"/>
          <w:szCs w:val="24"/>
        </w:rPr>
        <w:t>дается  бесплатно  и она дос</w:t>
      </w:r>
      <w:r w:rsidRPr="008679EA">
        <w:rPr>
          <w:sz w:val="24"/>
          <w:szCs w:val="24"/>
        </w:rPr>
        <w:t>тупна</w:t>
      </w:r>
      <w:proofErr w:type="gramEnd"/>
      <w:r w:rsidRPr="008679EA">
        <w:rPr>
          <w:sz w:val="24"/>
          <w:szCs w:val="24"/>
        </w:rPr>
        <w:t xml:space="preserve">  для всех, кто жаждет ее сегодня -  и тех, кто процветает и тех, кто находится в кризисе. Бог лишь желает видеть, как мы рег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>лярно, каждый день приходим к этому И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t>точнику, ведь  это так  необходимо для наш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го благополучия и выживания.</w:t>
      </w:r>
    </w:p>
    <w:p w:rsidR="004A77A2" w:rsidRDefault="004A77A2">
      <w:pPr>
        <w:pStyle w:val="BodyA"/>
        <w:spacing w:line="360" w:lineRule="auto"/>
        <w:rPr>
          <w:rFonts w:ascii="Times New Roman" w:hAnsi="Times New Roman"/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b/>
          <w:bCs/>
          <w:sz w:val="24"/>
          <w:szCs w:val="24"/>
        </w:rPr>
        <w:lastRenderedPageBreak/>
        <w:t>Библейский</w:t>
      </w:r>
      <w:r w:rsidRPr="008679EA">
        <w:rPr>
          <w:b/>
          <w:bCs/>
          <w:sz w:val="24"/>
          <w:szCs w:val="24"/>
        </w:rPr>
        <w:t xml:space="preserve"> текст и весть.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8C1643" w:rsidRDefault="008C1643">
      <w:pPr>
        <w:pStyle w:val="BodyA"/>
        <w:spacing w:line="36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Давайте </w:t>
      </w:r>
      <w:r>
        <w:rPr>
          <w:rFonts w:ascii="Times New Roman" w:hAnsi="Times New Roman"/>
          <w:sz w:val="24"/>
          <w:szCs w:val="24"/>
        </w:rPr>
        <w:t>прочитаем</w:t>
      </w:r>
      <w:r w:rsidR="00CB03B5" w:rsidRPr="008679EA">
        <w:rPr>
          <w:sz w:val="24"/>
          <w:szCs w:val="24"/>
        </w:rPr>
        <w:t xml:space="preserve"> Библейский текст, в котором  упоминается ж</w:t>
      </w:r>
      <w:r w:rsidR="00CB03B5" w:rsidRPr="008679EA">
        <w:rPr>
          <w:sz w:val="24"/>
          <w:szCs w:val="24"/>
        </w:rPr>
        <w:t>и</w:t>
      </w:r>
      <w:r w:rsidR="00CB03B5" w:rsidRPr="008679EA">
        <w:rPr>
          <w:sz w:val="24"/>
          <w:szCs w:val="24"/>
        </w:rPr>
        <w:t>вая в</w:t>
      </w:r>
      <w:r w:rsidR="00CB03B5" w:rsidRPr="008679EA">
        <w:rPr>
          <w:sz w:val="24"/>
          <w:szCs w:val="24"/>
        </w:rPr>
        <w:t>о</w:t>
      </w:r>
      <w:r w:rsidR="00CB03B5" w:rsidRPr="008679EA">
        <w:rPr>
          <w:sz w:val="24"/>
          <w:szCs w:val="24"/>
        </w:rPr>
        <w:t>да.</w:t>
      </w: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 xml:space="preserve"> И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н</w:t>
      </w:r>
      <w:r w:rsidRPr="008679EA">
        <w:rPr>
          <w:sz w:val="24"/>
          <w:szCs w:val="24"/>
        </w:rPr>
        <w:t xml:space="preserve">на 7:37-39: </w:t>
      </w:r>
      <w:r w:rsidRPr="008679EA">
        <w:rPr>
          <w:i/>
          <w:iCs/>
          <w:sz w:val="24"/>
          <w:szCs w:val="24"/>
        </w:rPr>
        <w:t>“В последний же великий день праздника стоял И</w:t>
      </w:r>
      <w:r w:rsidRPr="008679EA">
        <w:rPr>
          <w:i/>
          <w:iCs/>
          <w:sz w:val="24"/>
          <w:szCs w:val="24"/>
        </w:rPr>
        <w:t>и</w:t>
      </w:r>
      <w:r w:rsidRPr="008679EA">
        <w:rPr>
          <w:i/>
          <w:iCs/>
          <w:sz w:val="24"/>
          <w:szCs w:val="24"/>
        </w:rPr>
        <w:t>сус и во</w:t>
      </w:r>
      <w:r w:rsidRPr="008679EA">
        <w:rPr>
          <w:i/>
          <w:iCs/>
          <w:sz w:val="24"/>
          <w:szCs w:val="24"/>
        </w:rPr>
        <w:t>з</w:t>
      </w:r>
      <w:r w:rsidRPr="008679EA">
        <w:rPr>
          <w:i/>
          <w:iCs/>
          <w:sz w:val="24"/>
          <w:szCs w:val="24"/>
        </w:rPr>
        <w:t>гл</w:t>
      </w:r>
      <w:r w:rsidRPr="008679EA">
        <w:rPr>
          <w:i/>
          <w:iCs/>
          <w:sz w:val="24"/>
          <w:szCs w:val="24"/>
        </w:rPr>
        <w:t>а</w:t>
      </w:r>
      <w:r w:rsidRPr="008679EA">
        <w:rPr>
          <w:i/>
          <w:iCs/>
          <w:sz w:val="24"/>
          <w:szCs w:val="24"/>
        </w:rPr>
        <w:t>сил, говоря: “кто жаждет, иди ко Мне и пей. “Кто верует в Меня, у т</w:t>
      </w:r>
      <w:r w:rsidRPr="008679EA">
        <w:rPr>
          <w:i/>
          <w:iCs/>
          <w:sz w:val="24"/>
          <w:szCs w:val="24"/>
        </w:rPr>
        <w:t>о</w:t>
      </w:r>
      <w:r w:rsidRPr="008679EA">
        <w:rPr>
          <w:i/>
          <w:iCs/>
          <w:sz w:val="24"/>
          <w:szCs w:val="24"/>
        </w:rPr>
        <w:t>го, как ск</w:t>
      </w:r>
      <w:r w:rsidRPr="008679EA">
        <w:rPr>
          <w:i/>
          <w:iCs/>
          <w:sz w:val="24"/>
          <w:szCs w:val="24"/>
        </w:rPr>
        <w:t>а</w:t>
      </w:r>
      <w:r w:rsidRPr="008679EA">
        <w:rPr>
          <w:i/>
          <w:iCs/>
          <w:sz w:val="24"/>
          <w:szCs w:val="24"/>
        </w:rPr>
        <w:t>зан</w:t>
      </w:r>
      <w:r w:rsidRPr="008679EA">
        <w:rPr>
          <w:i/>
          <w:iCs/>
          <w:sz w:val="24"/>
          <w:szCs w:val="24"/>
        </w:rPr>
        <w:t>о в Писании, из чрева потекут реки воды живой” Сие сказал Он о Духе, Которого им</w:t>
      </w:r>
      <w:r w:rsidRPr="008679EA">
        <w:rPr>
          <w:i/>
          <w:iCs/>
          <w:sz w:val="24"/>
          <w:szCs w:val="24"/>
        </w:rPr>
        <w:t>е</w:t>
      </w:r>
      <w:r w:rsidRPr="008679EA">
        <w:rPr>
          <w:i/>
          <w:iCs/>
          <w:sz w:val="24"/>
          <w:szCs w:val="24"/>
        </w:rPr>
        <w:t>ли принять верующие в Него: ибо еще не было на них Д</w:t>
      </w:r>
      <w:r w:rsidRPr="008679EA">
        <w:rPr>
          <w:i/>
          <w:iCs/>
          <w:sz w:val="24"/>
          <w:szCs w:val="24"/>
        </w:rPr>
        <w:t>у</w:t>
      </w:r>
      <w:r w:rsidRPr="008679EA">
        <w:rPr>
          <w:i/>
          <w:iCs/>
          <w:sz w:val="24"/>
          <w:szCs w:val="24"/>
        </w:rPr>
        <w:t xml:space="preserve">ха </w:t>
      </w:r>
      <w:proofErr w:type="spellStart"/>
      <w:r w:rsidRPr="008679EA">
        <w:rPr>
          <w:i/>
          <w:iCs/>
          <w:sz w:val="24"/>
          <w:szCs w:val="24"/>
        </w:rPr>
        <w:t>Святаго</w:t>
      </w:r>
      <w:proofErr w:type="spellEnd"/>
      <w:r w:rsidRPr="008679EA">
        <w:rPr>
          <w:i/>
          <w:iCs/>
          <w:sz w:val="24"/>
          <w:szCs w:val="24"/>
        </w:rPr>
        <w:t>, п</w:t>
      </w:r>
      <w:r w:rsidRPr="008679EA">
        <w:rPr>
          <w:i/>
          <w:iCs/>
          <w:sz w:val="24"/>
          <w:szCs w:val="24"/>
        </w:rPr>
        <w:t>о</w:t>
      </w:r>
      <w:r w:rsidRPr="008679EA">
        <w:rPr>
          <w:i/>
          <w:iCs/>
          <w:sz w:val="24"/>
          <w:szCs w:val="24"/>
        </w:rPr>
        <w:t>тому что Иисус еще не был прославлен</w:t>
      </w:r>
      <w:proofErr w:type="gramStart"/>
      <w:r w:rsidRPr="008679EA">
        <w:rPr>
          <w:i/>
          <w:iCs/>
          <w:sz w:val="24"/>
          <w:szCs w:val="24"/>
        </w:rPr>
        <w:t>.”</w:t>
      </w:r>
      <w:proofErr w:type="gramEnd"/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Знаете ли вы контекст этот текста, когда Иисус произнес эти всем изв</w:t>
      </w:r>
      <w:r w:rsidRPr="008679EA">
        <w:rPr>
          <w:sz w:val="24"/>
          <w:szCs w:val="24"/>
        </w:rPr>
        <w:t>естные слова? Это произошло в Иерусалиме во время Праздника Кущей. Этот праз</w:t>
      </w:r>
      <w:r w:rsidRPr="008679EA">
        <w:rPr>
          <w:sz w:val="24"/>
          <w:szCs w:val="24"/>
        </w:rPr>
        <w:t>д</w:t>
      </w:r>
      <w:r w:rsidRPr="008679EA">
        <w:rPr>
          <w:sz w:val="24"/>
          <w:szCs w:val="24"/>
        </w:rPr>
        <w:t>ник был одним из самых красивых и любимых праздников иудеев. Это был п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следний из главных праздников в году, и выпадал</w:t>
      </w:r>
      <w:r w:rsidR="008C1643">
        <w:rPr>
          <w:rFonts w:ascii="Times New Roman" w:hAnsi="Times New Roman"/>
          <w:sz w:val="24"/>
          <w:szCs w:val="24"/>
        </w:rPr>
        <w:t xml:space="preserve"> он </w:t>
      </w:r>
      <w:r w:rsidRPr="008679EA">
        <w:rPr>
          <w:sz w:val="24"/>
          <w:szCs w:val="24"/>
        </w:rPr>
        <w:t>на тот момент, когда ур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жай был уже собран. У  людей была во</w:t>
      </w:r>
      <w:r w:rsidRPr="008679EA">
        <w:rPr>
          <w:sz w:val="24"/>
          <w:szCs w:val="24"/>
        </w:rPr>
        <w:t xml:space="preserve">зможность </w:t>
      </w:r>
      <w:proofErr w:type="gramStart"/>
      <w:r w:rsidRPr="008679EA">
        <w:rPr>
          <w:sz w:val="24"/>
          <w:szCs w:val="24"/>
        </w:rPr>
        <w:t>отдохнуть  и поразмышлять</w:t>
      </w:r>
      <w:proofErr w:type="gramEnd"/>
      <w:r w:rsidRPr="008679EA">
        <w:rPr>
          <w:sz w:val="24"/>
          <w:szCs w:val="24"/>
        </w:rPr>
        <w:t xml:space="preserve"> над благословениями, которыми Го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t>подь их наделил. В течение семи дней эт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го праздника, все проживали в шалашах, сделанных из веток, и весь Иерус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лим был похож на зеленый лес. Эти шалаши во</w:t>
      </w:r>
      <w:r w:rsidRPr="008679EA">
        <w:rPr>
          <w:sz w:val="24"/>
          <w:szCs w:val="24"/>
        </w:rPr>
        <w:t>з</w:t>
      </w:r>
      <w:r w:rsidRPr="008679EA">
        <w:rPr>
          <w:sz w:val="24"/>
          <w:szCs w:val="24"/>
        </w:rPr>
        <w:t>двигали на улицах, во дворе хра</w:t>
      </w:r>
      <w:r w:rsidRPr="008679EA">
        <w:rPr>
          <w:sz w:val="24"/>
          <w:szCs w:val="24"/>
        </w:rPr>
        <w:t>ма и на кровлях домов. Даже холмы и долины, окр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>жающие Иерусалим, были усеяны этими лиственными жилищами, и, казалось, ожив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ли вместе с людьми” (ЕГУ, Желание веков стр. 48)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Этот праздник имел несколько предназначений для Израильтян: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Во-первых, это было в</w:t>
      </w:r>
      <w:r w:rsidRPr="008679EA">
        <w:rPr>
          <w:sz w:val="24"/>
          <w:szCs w:val="24"/>
        </w:rPr>
        <w:t xml:space="preserve">ремя </w:t>
      </w:r>
      <w:r w:rsidRPr="008679EA">
        <w:rPr>
          <w:b/>
          <w:bCs/>
          <w:sz w:val="24"/>
          <w:szCs w:val="24"/>
        </w:rPr>
        <w:t>благодарения</w:t>
      </w:r>
      <w:r w:rsidRPr="008679EA">
        <w:rPr>
          <w:sz w:val="24"/>
          <w:szCs w:val="24"/>
        </w:rPr>
        <w:t>.</w:t>
      </w:r>
    </w:p>
    <w:p w:rsidR="00D84EB1" w:rsidRDefault="00CB03B5">
      <w:pPr>
        <w:pStyle w:val="BodyA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679EA">
        <w:rPr>
          <w:sz w:val="24"/>
          <w:szCs w:val="24"/>
        </w:rPr>
        <w:t xml:space="preserve"> Во время этих дней, люди благодарили Господа за Его заботу и благосл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 xml:space="preserve">вения в прошлом и будущем. Они вспоминали то, как Он </w:t>
      </w:r>
      <w:proofErr w:type="gramStart"/>
      <w:r w:rsidRPr="008679EA">
        <w:rPr>
          <w:sz w:val="24"/>
          <w:szCs w:val="24"/>
        </w:rPr>
        <w:t>защищал  изр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ильтян и заботился</w:t>
      </w:r>
      <w:proofErr w:type="gramEnd"/>
      <w:r w:rsidRPr="008679EA">
        <w:rPr>
          <w:sz w:val="24"/>
          <w:szCs w:val="24"/>
        </w:rPr>
        <w:t xml:space="preserve"> о них во время их путешестви</w:t>
      </w:r>
      <w:r w:rsidR="008C1643">
        <w:rPr>
          <w:sz w:val="24"/>
          <w:szCs w:val="24"/>
        </w:rPr>
        <w:t>я в Обетованную Землю. Их одежд</w:t>
      </w:r>
      <w:r w:rsidR="008C1643">
        <w:rPr>
          <w:rFonts w:ascii="Times New Roman" w:hAnsi="Times New Roman"/>
          <w:sz w:val="24"/>
          <w:szCs w:val="24"/>
        </w:rPr>
        <w:t>а</w:t>
      </w:r>
      <w:r w:rsidRPr="008679EA">
        <w:rPr>
          <w:sz w:val="24"/>
          <w:szCs w:val="24"/>
        </w:rPr>
        <w:t xml:space="preserve"> и обувь не изн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силась</w:t>
      </w:r>
      <w:r w:rsidRPr="008679EA">
        <w:rPr>
          <w:sz w:val="24"/>
          <w:szCs w:val="24"/>
        </w:rPr>
        <w:t>, и Бог посылал манну каждый день для т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го, чтобы накормить их (Втор. 8:3-4). И в этот момент, когда весь урожай был собран, у них была возможность выр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зить свою благодарность Богу за Его заботу и благословения во время прошедш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го года, принося некоторую ч</w:t>
      </w:r>
      <w:r w:rsidRPr="008679EA">
        <w:rPr>
          <w:sz w:val="24"/>
          <w:szCs w:val="24"/>
        </w:rPr>
        <w:t>асть из собранных плодов Господу в качестве благ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дарности. Эти дары указывали на истинный источник их благословений. Конечно, некоторые г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да были более плодоносны,  чем другие, и ежегодный Праздник К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 xml:space="preserve">щей </w:t>
      </w:r>
      <w:r w:rsidRPr="008679EA">
        <w:rPr>
          <w:sz w:val="24"/>
          <w:szCs w:val="24"/>
        </w:rPr>
        <w:lastRenderedPageBreak/>
        <w:t>предлагал прийти в присутствие Господа и поблагодари</w:t>
      </w:r>
      <w:r w:rsidRPr="008679EA">
        <w:rPr>
          <w:sz w:val="24"/>
          <w:szCs w:val="24"/>
        </w:rPr>
        <w:t>ть его за все пол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>че</w:t>
      </w:r>
      <w:r w:rsidRPr="008679EA">
        <w:rPr>
          <w:sz w:val="24"/>
          <w:szCs w:val="24"/>
        </w:rPr>
        <w:t>н</w:t>
      </w:r>
      <w:r w:rsidRPr="008679EA">
        <w:rPr>
          <w:sz w:val="24"/>
          <w:szCs w:val="24"/>
        </w:rPr>
        <w:t>ное, несмотря на количество собранного урожая, несмотря на ожидания, несмотря на богатый или бедный урожай соседей. К тому же, Праздник К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>щей является зн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ком их доверия Богу, их веры в то, что Он будет продо</w:t>
      </w:r>
      <w:r w:rsidRPr="008679EA">
        <w:rPr>
          <w:sz w:val="24"/>
          <w:szCs w:val="24"/>
        </w:rPr>
        <w:t>л</w:t>
      </w:r>
      <w:r w:rsidRPr="008679EA">
        <w:rPr>
          <w:sz w:val="24"/>
          <w:szCs w:val="24"/>
        </w:rPr>
        <w:t xml:space="preserve">жать </w:t>
      </w:r>
      <w:proofErr w:type="gramStart"/>
      <w:r w:rsidRPr="008679EA">
        <w:rPr>
          <w:sz w:val="24"/>
          <w:szCs w:val="24"/>
        </w:rPr>
        <w:t>защищать и заботит</w:t>
      </w:r>
      <w:r w:rsidRPr="008679EA">
        <w:rPr>
          <w:sz w:val="24"/>
          <w:szCs w:val="24"/>
        </w:rPr>
        <w:t>ь</w:t>
      </w:r>
      <w:r w:rsidRPr="008679EA">
        <w:rPr>
          <w:sz w:val="24"/>
          <w:szCs w:val="24"/>
        </w:rPr>
        <w:t>ся</w:t>
      </w:r>
      <w:proofErr w:type="gramEnd"/>
      <w:r w:rsidRPr="008679EA">
        <w:rPr>
          <w:sz w:val="24"/>
          <w:szCs w:val="24"/>
        </w:rPr>
        <w:t xml:space="preserve"> </w:t>
      </w:r>
      <w:r w:rsidRPr="008679EA">
        <w:rPr>
          <w:sz w:val="24"/>
          <w:szCs w:val="24"/>
        </w:rPr>
        <w:t>о них в будущем.</w:t>
      </w:r>
    </w:p>
    <w:p w:rsidR="008C1643" w:rsidRPr="008C1643" w:rsidRDefault="008C1643">
      <w:pPr>
        <w:pStyle w:val="BodyA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84EB1" w:rsidRPr="008679EA" w:rsidRDefault="00CB03B5">
      <w:pPr>
        <w:pStyle w:val="Body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Также у Праздника Кущей было и другое предназначение. Это было моме</w:t>
      </w:r>
      <w:r w:rsidRPr="008679EA">
        <w:rPr>
          <w:sz w:val="24"/>
          <w:szCs w:val="24"/>
        </w:rPr>
        <w:t>н</w:t>
      </w:r>
      <w:r w:rsidRPr="008679EA">
        <w:rPr>
          <w:sz w:val="24"/>
          <w:szCs w:val="24"/>
        </w:rPr>
        <w:t xml:space="preserve">том </w:t>
      </w:r>
      <w:r w:rsidRPr="008679EA">
        <w:rPr>
          <w:b/>
          <w:bCs/>
          <w:sz w:val="24"/>
          <w:szCs w:val="24"/>
        </w:rPr>
        <w:t>всеобщего сбора</w:t>
      </w:r>
      <w:r w:rsidRPr="008679EA">
        <w:rPr>
          <w:sz w:val="24"/>
          <w:szCs w:val="24"/>
        </w:rPr>
        <w:t xml:space="preserve"> Божьего народа.</w:t>
      </w:r>
    </w:p>
    <w:p w:rsidR="00D84EB1" w:rsidRDefault="00CB03B5">
      <w:pPr>
        <w:pStyle w:val="BodyA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679EA">
        <w:rPr>
          <w:sz w:val="24"/>
          <w:szCs w:val="24"/>
        </w:rPr>
        <w:t xml:space="preserve"> Все, - молодые и старые, богатые и бедные, с севера, юга, востока и зап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 xml:space="preserve">да, кто жил в самой стране или за ее пределами, - должны были </w:t>
      </w:r>
      <w:r w:rsidRPr="008679EA">
        <w:rPr>
          <w:sz w:val="24"/>
          <w:szCs w:val="24"/>
        </w:rPr>
        <w:t>собраться в Иерусалиме как единый Божий народ. Таким образом, люди со всех ко</w:t>
      </w:r>
      <w:r w:rsidRPr="008679EA">
        <w:rPr>
          <w:sz w:val="24"/>
          <w:szCs w:val="24"/>
        </w:rPr>
        <w:t>н</w:t>
      </w:r>
      <w:r w:rsidRPr="008679EA">
        <w:rPr>
          <w:sz w:val="24"/>
          <w:szCs w:val="24"/>
        </w:rPr>
        <w:t>цов Палестины и из всех стран, где жили иудеи, собирались в Иерусалим для празднования этот праздника. Это также было символом небесного с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брания, будущего Праздника Кущей, когда</w:t>
      </w:r>
      <w:r w:rsidRPr="008679EA">
        <w:rPr>
          <w:sz w:val="24"/>
          <w:szCs w:val="24"/>
        </w:rPr>
        <w:t xml:space="preserve"> все спасенные соберутся на стеклянном море, - и там будет место для каждого, - богатого и бедного, молодого и старого, с запада и востока, севере и юга. Все будут одинаково ценными и радушно принятыми в Обетованной Земле.</w:t>
      </w:r>
    </w:p>
    <w:p w:rsidR="008C1643" w:rsidRPr="008C1643" w:rsidRDefault="008C1643">
      <w:pPr>
        <w:pStyle w:val="BodyA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84EB1" w:rsidRPr="008679EA" w:rsidRDefault="00CB03B5">
      <w:pPr>
        <w:pStyle w:val="Body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Праздник Кущей был также символом</w:t>
      </w:r>
      <w:r w:rsidRPr="008679EA">
        <w:rPr>
          <w:sz w:val="24"/>
          <w:szCs w:val="24"/>
        </w:rPr>
        <w:t xml:space="preserve"> того, что наше пребывание на земле являе</w:t>
      </w:r>
      <w:r w:rsidRPr="008679EA">
        <w:rPr>
          <w:sz w:val="24"/>
          <w:szCs w:val="24"/>
        </w:rPr>
        <w:t>т</w:t>
      </w:r>
      <w:r w:rsidRPr="008679EA">
        <w:rPr>
          <w:sz w:val="24"/>
          <w:szCs w:val="24"/>
        </w:rPr>
        <w:t>ся временным.</w:t>
      </w:r>
    </w:p>
    <w:p w:rsidR="00D84EB1" w:rsidRDefault="00CB03B5">
      <w:pPr>
        <w:pStyle w:val="BodyA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679EA">
        <w:rPr>
          <w:sz w:val="24"/>
          <w:szCs w:val="24"/>
        </w:rPr>
        <w:t xml:space="preserve"> Дни и ночи, проведенные в шалашах во время этого красивого праздника,  должны были напомнить об их жизни в пустыне, и, что намного важнее, п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казать им, что они все еще были на пути в небесную Обетова</w:t>
      </w:r>
      <w:r w:rsidRPr="008679EA">
        <w:rPr>
          <w:sz w:val="24"/>
          <w:szCs w:val="24"/>
        </w:rPr>
        <w:t>нную Землю, что они до сих пор еще не дома. Ежегодная регулярность проведения этого праздника должна была раз за разом напоминать им, что эта земля не я</w:t>
      </w:r>
      <w:r w:rsidRPr="008679EA">
        <w:rPr>
          <w:sz w:val="24"/>
          <w:szCs w:val="24"/>
        </w:rPr>
        <w:t>в</w:t>
      </w:r>
      <w:r w:rsidRPr="008679EA">
        <w:rPr>
          <w:sz w:val="24"/>
          <w:szCs w:val="24"/>
        </w:rPr>
        <w:t>ляется их пунктом назначения; путеш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ствие продолжается то тех пор, пока они не встретятся со Спасителем</w:t>
      </w:r>
      <w:r w:rsidRPr="008679EA">
        <w:rPr>
          <w:sz w:val="24"/>
          <w:szCs w:val="24"/>
        </w:rPr>
        <w:t xml:space="preserve"> лицом к л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цу.</w:t>
      </w:r>
    </w:p>
    <w:p w:rsidR="00C76090" w:rsidRPr="00C76090" w:rsidRDefault="00C76090">
      <w:pPr>
        <w:pStyle w:val="BodyA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84EB1" w:rsidRPr="008679EA" w:rsidRDefault="00CB03B5">
      <w:pPr>
        <w:pStyle w:val="Body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Праздник Кущей был праздником мира, радости и красоты.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По Божьей милости и мудрости, День Искупления предшествовал Праздн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ку К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 xml:space="preserve">щей, а не следовал за ним. И во время Праздника Кущей люди уже чувствовали себя прощенными и в мире с Господом. </w:t>
      </w:r>
      <w:r w:rsidRPr="008679EA">
        <w:rPr>
          <w:sz w:val="24"/>
          <w:szCs w:val="24"/>
        </w:rPr>
        <w:t xml:space="preserve">Это позволяло им в полной мере </w:t>
      </w:r>
      <w:proofErr w:type="gramStart"/>
      <w:r w:rsidRPr="008679EA">
        <w:rPr>
          <w:sz w:val="24"/>
          <w:szCs w:val="24"/>
        </w:rPr>
        <w:t>насла</w:t>
      </w:r>
      <w:r w:rsidRPr="008679EA">
        <w:rPr>
          <w:sz w:val="24"/>
          <w:szCs w:val="24"/>
        </w:rPr>
        <w:t>ж</w:t>
      </w:r>
      <w:r w:rsidRPr="008679EA">
        <w:rPr>
          <w:sz w:val="24"/>
          <w:szCs w:val="24"/>
        </w:rPr>
        <w:t>даться и выражать</w:t>
      </w:r>
      <w:proofErr w:type="gramEnd"/>
      <w:r w:rsidRPr="008679EA">
        <w:rPr>
          <w:sz w:val="24"/>
          <w:szCs w:val="24"/>
        </w:rPr>
        <w:t xml:space="preserve"> свою радость и благодарность Го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lastRenderedPageBreak/>
        <w:t xml:space="preserve">поду, потому что не было препятствий к радости. Они могли наслаждаться всем, особенно их отношениями с Господом и друг с другом. 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Это важное состояние быть в мире с Гос</w:t>
      </w:r>
      <w:r w:rsidRPr="008679EA">
        <w:rPr>
          <w:sz w:val="24"/>
          <w:szCs w:val="24"/>
        </w:rPr>
        <w:t>подом и наслаждаться Его присутс</w:t>
      </w:r>
      <w:r w:rsidRPr="008679EA">
        <w:rPr>
          <w:sz w:val="24"/>
          <w:szCs w:val="24"/>
        </w:rPr>
        <w:t>т</w:t>
      </w:r>
      <w:r w:rsidRPr="008679EA">
        <w:rPr>
          <w:sz w:val="24"/>
          <w:szCs w:val="24"/>
        </w:rPr>
        <w:t>вием н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ходит свое выражение в красивых церемониях и в прославлении Го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t xml:space="preserve">пода. </w:t>
      </w:r>
      <w:proofErr w:type="spellStart"/>
      <w:r w:rsidRPr="008679EA">
        <w:rPr>
          <w:sz w:val="24"/>
          <w:szCs w:val="24"/>
        </w:rPr>
        <w:t>Эллен</w:t>
      </w:r>
      <w:proofErr w:type="spellEnd"/>
      <w:r w:rsidRPr="008679EA">
        <w:rPr>
          <w:sz w:val="24"/>
          <w:szCs w:val="24"/>
        </w:rPr>
        <w:t xml:space="preserve"> Уайт описывает это так: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“Храм был центром всеобщей радости. Здесь происходили пышные жертве</w:t>
      </w:r>
      <w:r w:rsidRPr="008679EA">
        <w:rPr>
          <w:sz w:val="24"/>
          <w:szCs w:val="24"/>
        </w:rPr>
        <w:t>н</w:t>
      </w:r>
      <w:r w:rsidRPr="008679EA">
        <w:rPr>
          <w:sz w:val="24"/>
          <w:szCs w:val="24"/>
        </w:rPr>
        <w:t>ные сл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 xml:space="preserve">жения. Здесь хор левитов, расположившись </w:t>
      </w:r>
      <w:r w:rsidRPr="008679EA">
        <w:rPr>
          <w:sz w:val="24"/>
          <w:szCs w:val="24"/>
        </w:rPr>
        <w:t>по обе стороны белой мраморной лестн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 xml:space="preserve">цы, ведущей к священному зданию, пел гимны. Множество верующих с пальмовыми и миртовыми ветвями подхватывали пение и вторили хору; присоединялись все новые голоса, </w:t>
      </w:r>
      <w:proofErr w:type="gramStart"/>
      <w:r w:rsidRPr="008679EA">
        <w:rPr>
          <w:sz w:val="24"/>
          <w:szCs w:val="24"/>
        </w:rPr>
        <w:t>и</w:t>
      </w:r>
      <w:proofErr w:type="gramEnd"/>
      <w:r w:rsidRPr="008679EA">
        <w:rPr>
          <w:sz w:val="24"/>
          <w:szCs w:val="24"/>
        </w:rPr>
        <w:t xml:space="preserve"> наконец, окружающие холмы нач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нали звучать хвалой. Но</w:t>
      </w:r>
      <w:r w:rsidRPr="008679EA">
        <w:rPr>
          <w:sz w:val="24"/>
          <w:szCs w:val="24"/>
        </w:rPr>
        <w:t>чью и храм, и двор храма сияли светом. Музыка, дв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жение пальмовых ветвей, радостное пение «Осанна!</w:t>
      </w:r>
      <w:r w:rsidRPr="008679EA">
        <w:rPr>
          <w:sz w:val="24"/>
          <w:szCs w:val="24"/>
          <w:lang w:val="it-IT"/>
        </w:rPr>
        <w:t>»</w:t>
      </w:r>
      <w:r w:rsidRPr="008679EA">
        <w:rPr>
          <w:sz w:val="24"/>
          <w:szCs w:val="24"/>
        </w:rPr>
        <w:t>, великое множество н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рода, озаренное сиянием светильников, одежды священников, величие цер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моний — все это соединялось в прекрасное зрелище, к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торое произво</w:t>
      </w:r>
      <w:r w:rsidRPr="008679EA">
        <w:rPr>
          <w:sz w:val="24"/>
          <w:szCs w:val="24"/>
        </w:rPr>
        <w:t>дило на присутствующих глубокое впечатление” (ЕГУ, Желание веков, стр. 448)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Красота праздника наполненного музыкой, песнями, хором левитов, церем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ниями в храме, ветви пальмы и вербы, как и многое другое, указывали на кр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соту, гармонию и радость, которую м</w:t>
      </w:r>
      <w:r w:rsidRPr="008679EA">
        <w:rPr>
          <w:sz w:val="24"/>
          <w:szCs w:val="24"/>
        </w:rPr>
        <w:t>ожет привнести в нашу жизнь Божье пр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сутствие. Люди, пережи</w:t>
      </w:r>
      <w:r w:rsidRPr="008679EA">
        <w:rPr>
          <w:sz w:val="24"/>
          <w:szCs w:val="24"/>
        </w:rPr>
        <w:t>в</w:t>
      </w:r>
      <w:r w:rsidRPr="008679EA">
        <w:rPr>
          <w:sz w:val="24"/>
          <w:szCs w:val="24"/>
        </w:rPr>
        <w:t xml:space="preserve">шие опыт Божьего прощения и милости, проявляют </w:t>
      </w:r>
      <w:r w:rsidR="00C76090">
        <w:rPr>
          <w:rFonts w:ascii="Times New Roman" w:hAnsi="Times New Roman"/>
          <w:sz w:val="24"/>
          <w:szCs w:val="24"/>
        </w:rPr>
        <w:t xml:space="preserve">в своей жизни </w:t>
      </w:r>
      <w:r w:rsidRPr="008679EA">
        <w:rPr>
          <w:sz w:val="24"/>
          <w:szCs w:val="24"/>
        </w:rPr>
        <w:t>внутреннюю гармонию с Господом. Их сердца не перестают пр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сла</w:t>
      </w:r>
      <w:r w:rsidRPr="008679EA">
        <w:rPr>
          <w:sz w:val="24"/>
          <w:szCs w:val="24"/>
        </w:rPr>
        <w:t>в</w:t>
      </w:r>
      <w:r w:rsidRPr="008679EA">
        <w:rPr>
          <w:sz w:val="24"/>
          <w:szCs w:val="24"/>
        </w:rPr>
        <w:t>лять Го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t xml:space="preserve">пода, и они излучают эту радость и этот мир. Таким образом, этот праздник стал </w:t>
      </w:r>
      <w:r w:rsidRPr="008679EA">
        <w:rPr>
          <w:sz w:val="24"/>
          <w:szCs w:val="24"/>
        </w:rPr>
        <w:t>символом христианской жизни и сейчас и в буд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>щем, когда мы будем в присутствии Господа.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 xml:space="preserve">5. Не смотря на то, что этот праздник напоминал людям о Божьем присутствии в их прошлом и настоящем пути, у него есть еще </w:t>
      </w:r>
      <w:proofErr w:type="spellStart"/>
      <w:r w:rsidRPr="008679EA">
        <w:rPr>
          <w:sz w:val="24"/>
          <w:szCs w:val="24"/>
        </w:rPr>
        <w:t>бóльшее</w:t>
      </w:r>
      <w:proofErr w:type="spellEnd"/>
      <w:r w:rsidRPr="008679EA">
        <w:rPr>
          <w:sz w:val="24"/>
          <w:szCs w:val="24"/>
        </w:rPr>
        <w:t xml:space="preserve"> предназначение. Он напоминал им об Ии</w:t>
      </w:r>
      <w:r w:rsidRPr="008679EA">
        <w:rPr>
          <w:sz w:val="24"/>
          <w:szCs w:val="24"/>
        </w:rPr>
        <w:t>сусе, как об источнике спасения и источнике живой воды.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C76090" w:rsidRDefault="00C76090">
      <w:pPr>
        <w:pStyle w:val="BodyA"/>
        <w:spacing w:line="360" w:lineRule="auto"/>
        <w:rPr>
          <w:rFonts w:ascii="Times New Roman" w:hAnsi="Times New Roman"/>
          <w:sz w:val="24"/>
          <w:szCs w:val="24"/>
        </w:rPr>
      </w:pPr>
    </w:p>
    <w:p w:rsidR="00C76090" w:rsidRDefault="00C76090">
      <w:pPr>
        <w:pStyle w:val="BodyA"/>
        <w:spacing w:line="360" w:lineRule="auto"/>
        <w:rPr>
          <w:rFonts w:ascii="Times New Roman" w:hAnsi="Times New Roman"/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lastRenderedPageBreak/>
        <w:t xml:space="preserve">Для этого этот праздник начинался с определенной особенной церемонией. </w:t>
      </w:r>
      <w:proofErr w:type="spellStart"/>
      <w:r w:rsidRPr="008679EA">
        <w:rPr>
          <w:sz w:val="24"/>
          <w:szCs w:val="24"/>
        </w:rPr>
        <w:t>Эллен</w:t>
      </w:r>
      <w:proofErr w:type="spellEnd"/>
      <w:r w:rsidRPr="008679EA">
        <w:rPr>
          <w:sz w:val="24"/>
          <w:szCs w:val="24"/>
        </w:rPr>
        <w:t xml:space="preserve"> Уайт описывает это так: 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 xml:space="preserve">“Ранним утром, на рассвете священники трубили в свои серебряные трубы — это был долгий </w:t>
      </w:r>
      <w:r w:rsidRPr="008679EA">
        <w:rPr>
          <w:sz w:val="24"/>
          <w:szCs w:val="24"/>
        </w:rPr>
        <w:t>пронзительный звук — ему вторили звуки труб и радостные крики народа, н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ходящегося в шатрах. Они раздавались по всем холмам и д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 xml:space="preserve">линам, приветствуя праздничный день. Затем священник наполнял чашу водой из потока </w:t>
      </w:r>
      <w:proofErr w:type="spellStart"/>
      <w:r w:rsidRPr="008679EA">
        <w:rPr>
          <w:sz w:val="24"/>
          <w:szCs w:val="24"/>
        </w:rPr>
        <w:t>Кедрона</w:t>
      </w:r>
      <w:proofErr w:type="spellEnd"/>
      <w:r w:rsidRPr="008679EA">
        <w:rPr>
          <w:sz w:val="24"/>
          <w:szCs w:val="24"/>
        </w:rPr>
        <w:t>, и, по</w:t>
      </w:r>
      <w:r w:rsidRPr="008679EA">
        <w:rPr>
          <w:sz w:val="24"/>
          <w:szCs w:val="24"/>
        </w:rPr>
        <w:t>д</w:t>
      </w:r>
      <w:r w:rsidRPr="008679EA">
        <w:rPr>
          <w:sz w:val="24"/>
          <w:szCs w:val="24"/>
        </w:rPr>
        <w:t xml:space="preserve">няв ее над головой, под звуки </w:t>
      </w:r>
      <w:r w:rsidRPr="008679EA">
        <w:rPr>
          <w:sz w:val="24"/>
          <w:szCs w:val="24"/>
        </w:rPr>
        <w:t>труб медленно и вел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чаво в ритм музыке поднимался по широким ступеням храма с пением: «Вот, стоят ноги наши во вратах твоих, Иерус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лим» (Псалтирь 121:2).</w:t>
      </w: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Священник приносил чашу с водой к жертвеннику, который занимал главное место во дворе священников. Зде</w:t>
      </w:r>
      <w:r w:rsidRPr="008679EA">
        <w:rPr>
          <w:sz w:val="24"/>
          <w:szCs w:val="24"/>
        </w:rPr>
        <w:t>сь были два серебряных сосуда, возле ка</w:t>
      </w:r>
      <w:r w:rsidRPr="008679EA">
        <w:rPr>
          <w:sz w:val="24"/>
          <w:szCs w:val="24"/>
        </w:rPr>
        <w:t>ж</w:t>
      </w:r>
      <w:r w:rsidRPr="008679EA">
        <w:rPr>
          <w:sz w:val="24"/>
          <w:szCs w:val="24"/>
        </w:rPr>
        <w:t>дого стоял св</w:t>
      </w:r>
      <w:r w:rsidRPr="008679EA">
        <w:rPr>
          <w:sz w:val="24"/>
          <w:szCs w:val="24"/>
        </w:rPr>
        <w:t>я</w:t>
      </w:r>
      <w:r w:rsidRPr="008679EA">
        <w:rPr>
          <w:sz w:val="24"/>
          <w:szCs w:val="24"/>
        </w:rPr>
        <w:t xml:space="preserve">щенник. В один из них священник выливал принесенную воду, а в другой — кувшин вина, и содержимое обоих стекало по трубе в </w:t>
      </w:r>
      <w:proofErr w:type="spellStart"/>
      <w:r w:rsidRPr="008679EA">
        <w:rPr>
          <w:sz w:val="24"/>
          <w:szCs w:val="24"/>
        </w:rPr>
        <w:t>Кедрон</w:t>
      </w:r>
      <w:proofErr w:type="spellEnd"/>
      <w:r w:rsidRPr="008679EA">
        <w:rPr>
          <w:sz w:val="24"/>
          <w:szCs w:val="24"/>
        </w:rPr>
        <w:t>, а о</w:t>
      </w:r>
      <w:r w:rsidRPr="008679EA">
        <w:rPr>
          <w:sz w:val="24"/>
          <w:szCs w:val="24"/>
        </w:rPr>
        <w:t>т</w:t>
      </w:r>
      <w:r w:rsidRPr="008679EA">
        <w:rPr>
          <w:sz w:val="24"/>
          <w:szCs w:val="24"/>
        </w:rPr>
        <w:t>туда — в Мертвое море. Эта освященная вода символизировала источник,</w:t>
      </w:r>
      <w:r w:rsidRPr="008679EA">
        <w:rPr>
          <w:sz w:val="24"/>
          <w:szCs w:val="24"/>
        </w:rPr>
        <w:t xml:space="preserve"> к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торый по повелению Господа забил из скалы, чтобы утолить жажду детей И</w:t>
      </w:r>
      <w:r w:rsidRPr="008679EA">
        <w:rPr>
          <w:sz w:val="24"/>
          <w:szCs w:val="24"/>
        </w:rPr>
        <w:t>з</w:t>
      </w:r>
      <w:r w:rsidRPr="008679EA">
        <w:rPr>
          <w:sz w:val="24"/>
          <w:szCs w:val="24"/>
        </w:rPr>
        <w:t xml:space="preserve">раиля. Ликующие возгласы продолжали звучать: «Господь — сила моя, и пение мое — Господь... в радости будете почерпать воду из источников спасения» (Исаии 12:2, 3).” Желание Веков, </w:t>
      </w:r>
      <w:proofErr w:type="spellStart"/>
      <w:proofErr w:type="gramStart"/>
      <w:r w:rsidRPr="008679EA">
        <w:rPr>
          <w:sz w:val="24"/>
          <w:szCs w:val="24"/>
        </w:rPr>
        <w:t>ст</w:t>
      </w:r>
      <w:r w:rsidRPr="008679EA">
        <w:rPr>
          <w:sz w:val="24"/>
          <w:szCs w:val="24"/>
        </w:rPr>
        <w:t>р</w:t>
      </w:r>
      <w:proofErr w:type="spellEnd"/>
      <w:proofErr w:type="gramEnd"/>
      <w:r w:rsidRPr="008679EA">
        <w:rPr>
          <w:sz w:val="24"/>
          <w:szCs w:val="24"/>
        </w:rPr>
        <w:t xml:space="preserve"> 448-449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Эта церемония, которая исполнялась ежедневно во время Праздника Кущей, пре</w:t>
      </w:r>
      <w:r w:rsidRPr="008679EA">
        <w:rPr>
          <w:sz w:val="24"/>
          <w:szCs w:val="24"/>
        </w:rPr>
        <w:t>д</w:t>
      </w:r>
      <w:r w:rsidRPr="008679EA">
        <w:rPr>
          <w:sz w:val="24"/>
          <w:szCs w:val="24"/>
        </w:rPr>
        <w:t>ставляла собой Христа как камень, из которого дети Израиля получили воду в пуст</w:t>
      </w:r>
      <w:r w:rsidRPr="008679EA">
        <w:rPr>
          <w:sz w:val="24"/>
          <w:szCs w:val="24"/>
        </w:rPr>
        <w:t>ы</w:t>
      </w:r>
      <w:r w:rsidRPr="008679EA">
        <w:rPr>
          <w:sz w:val="24"/>
          <w:szCs w:val="24"/>
        </w:rPr>
        <w:t>не, и также жертву, требующуюся для спасения. Иисус, Мессия был центром этого праздника. “</w:t>
      </w:r>
      <w:r w:rsidRPr="008679EA">
        <w:rPr>
          <w:sz w:val="24"/>
          <w:szCs w:val="24"/>
        </w:rPr>
        <w:t>Эта скала была символом</w:t>
      </w:r>
      <w:proofErr w:type="gramStart"/>
      <w:r w:rsidRPr="008679EA">
        <w:rPr>
          <w:sz w:val="24"/>
          <w:szCs w:val="24"/>
        </w:rPr>
        <w:t xml:space="preserve"> Т</w:t>
      </w:r>
      <w:proofErr w:type="gramEnd"/>
      <w:r w:rsidRPr="008679EA">
        <w:rPr>
          <w:sz w:val="24"/>
          <w:szCs w:val="24"/>
        </w:rPr>
        <w:t>ого, смерть Котор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го откроет потоки живой в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ды спасения для всех желающих… Поражая Христа, сатана надеялся уничтожить Кн</w:t>
      </w:r>
      <w:r w:rsidRPr="008679EA">
        <w:rPr>
          <w:sz w:val="24"/>
          <w:szCs w:val="24"/>
        </w:rPr>
        <w:t>я</w:t>
      </w:r>
      <w:r w:rsidRPr="008679EA">
        <w:rPr>
          <w:sz w:val="24"/>
          <w:szCs w:val="24"/>
        </w:rPr>
        <w:t>зя жизни, но от удара по скале потекла живая вода” (ЕГУ, Желание Веков, стр. 454)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В последний день этого праз</w:t>
      </w:r>
      <w:r w:rsidRPr="008679EA">
        <w:rPr>
          <w:sz w:val="24"/>
          <w:szCs w:val="24"/>
        </w:rPr>
        <w:t>дника Иисус сказал следующие слова: “В после</w:t>
      </w:r>
      <w:r w:rsidRPr="008679EA">
        <w:rPr>
          <w:sz w:val="24"/>
          <w:szCs w:val="24"/>
        </w:rPr>
        <w:t>д</w:t>
      </w:r>
      <w:r w:rsidRPr="008679EA">
        <w:rPr>
          <w:sz w:val="24"/>
          <w:szCs w:val="24"/>
        </w:rPr>
        <w:t>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вой” (Ин. 7:37-38). Мы читаем в книге Ж</w:t>
      </w:r>
      <w:r w:rsidRPr="008679EA">
        <w:rPr>
          <w:sz w:val="24"/>
          <w:szCs w:val="24"/>
        </w:rPr>
        <w:t xml:space="preserve">елание Веков, что эти слова произвели очень глубокое впечатление на тех, кто их слышал: 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proofErr w:type="gramStart"/>
      <w:r w:rsidRPr="008679EA">
        <w:rPr>
          <w:sz w:val="24"/>
          <w:szCs w:val="24"/>
        </w:rPr>
        <w:lastRenderedPageBreak/>
        <w:t>“Многие, из слушавших тогда Иисуса, скорбели о своих несбывшихся наде</w:t>
      </w:r>
      <w:r w:rsidRPr="008679EA">
        <w:rPr>
          <w:sz w:val="24"/>
          <w:szCs w:val="24"/>
        </w:rPr>
        <w:t>ж</w:t>
      </w:r>
      <w:r w:rsidRPr="008679EA">
        <w:rPr>
          <w:sz w:val="24"/>
          <w:szCs w:val="24"/>
        </w:rPr>
        <w:t>дах; мн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гие изнемогали от тайных душевных ран, иные же стремились утолить свои стремл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ния к мирс</w:t>
      </w:r>
      <w:r w:rsidRPr="008679EA">
        <w:rPr>
          <w:sz w:val="24"/>
          <w:szCs w:val="24"/>
        </w:rPr>
        <w:t>кому благополучию и почету.</w:t>
      </w:r>
      <w:proofErr w:type="gramEnd"/>
      <w:r w:rsidRPr="008679EA">
        <w:rPr>
          <w:sz w:val="24"/>
          <w:szCs w:val="24"/>
        </w:rPr>
        <w:t xml:space="preserve"> Но, когда человек дост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гает всего, к чему сильно стремился, то обнаруживает, что он трудился так тяжко только для того, чтобы вновь очутиться у разбитого водоема, из которого невозможно утолить жажду. Иисус знал духовные нужды н</w:t>
      </w:r>
      <w:r w:rsidRPr="008679EA">
        <w:rPr>
          <w:sz w:val="24"/>
          <w:szCs w:val="24"/>
        </w:rPr>
        <w:t>арода. Пышность, богатство, почести не могут удовлетворить сердце</w:t>
      </w:r>
      <w:proofErr w:type="gramStart"/>
      <w:r w:rsidRPr="008679EA">
        <w:rPr>
          <w:sz w:val="24"/>
          <w:szCs w:val="24"/>
        </w:rPr>
        <w:t>.” (</w:t>
      </w:r>
      <w:proofErr w:type="gramEnd"/>
      <w:r w:rsidRPr="008679EA">
        <w:rPr>
          <w:sz w:val="24"/>
          <w:szCs w:val="24"/>
        </w:rPr>
        <w:t>ЕГУ, Желание Веков, стр. 454)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 xml:space="preserve">Интересно, что Иисус пошел еще дальше в использовании этих символов. Он говорил о том, что эта живая вода сможет удовлетворить не только тех, кто пьет воду </w:t>
      </w:r>
      <w:r w:rsidRPr="008679EA">
        <w:rPr>
          <w:sz w:val="24"/>
          <w:szCs w:val="24"/>
        </w:rPr>
        <w:t>из этого Камня, но также и то, что этот человек сам станет источн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 xml:space="preserve">ком воды живой. 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920886" w:rsidRPr="00A92622" w:rsidRDefault="00920886">
      <w:pPr>
        <w:pStyle w:val="BodyA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b/>
          <w:bCs/>
          <w:sz w:val="24"/>
          <w:szCs w:val="24"/>
        </w:rPr>
        <w:t>Применение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И что же по поводу нас? Насколько эта история актуальна для нас, живущих в ХХ</w:t>
      </w:r>
      <w:proofErr w:type="gramStart"/>
      <w:r w:rsidRPr="008679EA">
        <w:rPr>
          <w:sz w:val="24"/>
          <w:szCs w:val="24"/>
          <w:lang w:val="en-US"/>
        </w:rPr>
        <w:t>I</w:t>
      </w:r>
      <w:proofErr w:type="gramEnd"/>
      <w:r w:rsidRPr="008679EA">
        <w:rPr>
          <w:sz w:val="24"/>
          <w:szCs w:val="24"/>
        </w:rPr>
        <w:t>-</w:t>
      </w:r>
      <w:proofErr w:type="spellStart"/>
      <w:r w:rsidRPr="008679EA">
        <w:rPr>
          <w:sz w:val="24"/>
          <w:szCs w:val="24"/>
        </w:rPr>
        <w:t>ом</w:t>
      </w:r>
      <w:proofErr w:type="spellEnd"/>
      <w:r w:rsidRPr="008679EA">
        <w:rPr>
          <w:sz w:val="24"/>
          <w:szCs w:val="24"/>
        </w:rPr>
        <w:t xml:space="preserve"> веке?! Имеет ли этот Праздник Кущей библейских времен значение и для нас </w:t>
      </w:r>
      <w:r w:rsidRPr="008679EA">
        <w:rPr>
          <w:sz w:val="24"/>
          <w:szCs w:val="24"/>
        </w:rPr>
        <w:t>сег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дня?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Без сомнения, приглашение Иисуса на этом празднике актуально и для нас. Он гов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рит нам через этот праздник. Символы Праздника Кущей должны стать р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 xml:space="preserve">альностью в жизни тех, кто находится на пути к будущему Празднику, который </w:t>
      </w:r>
      <w:proofErr w:type="gramStart"/>
      <w:r w:rsidRPr="008679EA">
        <w:rPr>
          <w:sz w:val="24"/>
          <w:szCs w:val="24"/>
        </w:rPr>
        <w:t>состоится на сте</w:t>
      </w:r>
      <w:r w:rsidRPr="008679EA">
        <w:rPr>
          <w:sz w:val="24"/>
          <w:szCs w:val="24"/>
        </w:rPr>
        <w:t>к</w:t>
      </w:r>
      <w:r w:rsidRPr="008679EA">
        <w:rPr>
          <w:sz w:val="24"/>
          <w:szCs w:val="24"/>
        </w:rPr>
        <w:t xml:space="preserve">лянном </w:t>
      </w:r>
      <w:r w:rsidRPr="008679EA">
        <w:rPr>
          <w:sz w:val="24"/>
          <w:szCs w:val="24"/>
        </w:rPr>
        <w:t>море и кто</w:t>
      </w:r>
      <w:proofErr w:type="gramEnd"/>
      <w:r w:rsidRPr="008679EA">
        <w:rPr>
          <w:sz w:val="24"/>
          <w:szCs w:val="24"/>
        </w:rPr>
        <w:t xml:space="preserve"> будет пить из Скалы. Те, кто пьют воду жизни, будут проявлять в своей жизни принципы этого великого праздника. Д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вайте посмотрим на то, как мы можем принять в своей жизни принципы этого праздника: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numPr>
          <w:ilvl w:val="0"/>
          <w:numId w:val="4"/>
        </w:numPr>
        <w:spacing w:line="360" w:lineRule="auto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>Люди, идущие к небесному Празднику Кущей, будут</w:t>
      </w:r>
      <w:r w:rsidRPr="008679EA">
        <w:rPr>
          <w:b/>
          <w:bCs/>
          <w:sz w:val="24"/>
          <w:szCs w:val="24"/>
        </w:rPr>
        <w:t xml:space="preserve"> практиковать в своей жизни принцип благодарности.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b/>
          <w:bCs/>
          <w:sz w:val="24"/>
          <w:szCs w:val="24"/>
        </w:rPr>
        <w:t xml:space="preserve"> </w:t>
      </w:r>
      <w:r w:rsidRPr="008679EA">
        <w:rPr>
          <w:sz w:val="24"/>
          <w:szCs w:val="24"/>
        </w:rPr>
        <w:t>Как часто мы вспоминаем о том, что все хорошее, что случается в нашей жизни, приходит от нашего Небесного Отца?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lastRenderedPageBreak/>
        <w:t xml:space="preserve"> Как часто мы благодарны за все то, что мы имеем, даже если соседи имеют больше? Находим ли </w:t>
      </w:r>
      <w:r w:rsidRPr="008679EA">
        <w:rPr>
          <w:sz w:val="24"/>
          <w:szCs w:val="24"/>
        </w:rPr>
        <w:t>мы время для того, чтобы размышлять о наших благ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слов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ниях в Иисусе?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Делимся ли мы своей благодарностью и благословениями с теми, кто н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ходится рядом с нами?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Знаем ли мы о пользе благодарного сердца, которое становится само по себе большим благословением</w:t>
      </w:r>
      <w:r w:rsidRPr="008679EA">
        <w:rPr>
          <w:sz w:val="24"/>
          <w:szCs w:val="24"/>
        </w:rPr>
        <w:t xml:space="preserve"> для нас?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Давайте будем помнить, что Библия учит нас всегда быть благодарными и д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вольными.</w:t>
      </w:r>
    </w:p>
    <w:p w:rsidR="00D84EB1" w:rsidRPr="008679EA" w:rsidRDefault="00CB03B5">
      <w:pPr>
        <w:pStyle w:val="BodyA"/>
        <w:spacing w:line="360" w:lineRule="auto"/>
        <w:ind w:left="360"/>
        <w:rPr>
          <w:b/>
          <w:bCs/>
          <w:sz w:val="24"/>
          <w:szCs w:val="24"/>
        </w:rPr>
      </w:pPr>
      <w:r w:rsidRPr="008679EA">
        <w:rPr>
          <w:sz w:val="24"/>
          <w:szCs w:val="24"/>
        </w:rPr>
        <w:t xml:space="preserve"> Чем больше живой воды мы будет пить, тем более мы будем благодарн</w:t>
      </w:r>
      <w:r w:rsidRPr="008679EA">
        <w:rPr>
          <w:sz w:val="24"/>
          <w:szCs w:val="24"/>
        </w:rPr>
        <w:t>ы</w:t>
      </w:r>
      <w:r w:rsidRPr="008679EA">
        <w:rPr>
          <w:sz w:val="24"/>
          <w:szCs w:val="24"/>
        </w:rPr>
        <w:t>ми и ж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ждущими Бога.</w:t>
      </w:r>
    </w:p>
    <w:p w:rsidR="00D84EB1" w:rsidRPr="008679EA" w:rsidRDefault="00CB03B5">
      <w:pPr>
        <w:pStyle w:val="BodyA"/>
        <w:numPr>
          <w:ilvl w:val="0"/>
          <w:numId w:val="4"/>
        </w:numPr>
        <w:spacing w:line="360" w:lineRule="auto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 xml:space="preserve">Люди, которые собираются на Небесный Праздник Кущей, </w:t>
      </w:r>
      <w:proofErr w:type="gramStart"/>
      <w:r w:rsidRPr="008679EA">
        <w:rPr>
          <w:b/>
          <w:bCs/>
          <w:sz w:val="24"/>
          <w:szCs w:val="24"/>
        </w:rPr>
        <w:t>будут пр</w:t>
      </w:r>
      <w:r w:rsidRPr="008679EA">
        <w:rPr>
          <w:b/>
          <w:bCs/>
          <w:sz w:val="24"/>
          <w:szCs w:val="24"/>
        </w:rPr>
        <w:t>а</w:t>
      </w:r>
      <w:r w:rsidRPr="008679EA">
        <w:rPr>
          <w:b/>
          <w:bCs/>
          <w:sz w:val="24"/>
          <w:szCs w:val="24"/>
        </w:rPr>
        <w:t>вильно понима</w:t>
      </w:r>
      <w:r w:rsidRPr="008679EA">
        <w:rPr>
          <w:b/>
          <w:bCs/>
          <w:sz w:val="24"/>
          <w:szCs w:val="24"/>
        </w:rPr>
        <w:t>ть его суть и</w:t>
      </w:r>
      <w:proofErr w:type="gramEnd"/>
      <w:r w:rsidRPr="008679EA">
        <w:rPr>
          <w:b/>
          <w:bCs/>
          <w:sz w:val="24"/>
          <w:szCs w:val="24"/>
        </w:rPr>
        <w:t xml:space="preserve"> будут вносить свой вклад в понимание универсального характера Божьего царства.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>Проявляю ли я в своей жизни веру в то, что Господь является Господом всех л</w:t>
      </w:r>
      <w:r w:rsidRPr="008679EA">
        <w:rPr>
          <w:sz w:val="24"/>
          <w:szCs w:val="24"/>
        </w:rPr>
        <w:t>ю</w:t>
      </w:r>
      <w:r w:rsidRPr="008679EA">
        <w:rPr>
          <w:sz w:val="24"/>
          <w:szCs w:val="24"/>
        </w:rPr>
        <w:t>дей? Помогаю ли я в устроении будущего Праздника Кущей, когда люди соберутся со всех ча</w:t>
      </w:r>
      <w:r w:rsidRPr="008679EA">
        <w:rPr>
          <w:sz w:val="24"/>
          <w:szCs w:val="24"/>
        </w:rPr>
        <w:t>стей мира, все нации, все социальные и возра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t>т</w:t>
      </w:r>
      <w:r w:rsidRPr="008679EA">
        <w:rPr>
          <w:sz w:val="24"/>
          <w:szCs w:val="24"/>
        </w:rPr>
        <w:t>ные группы?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Кому я могу сделать приглашение и кого я могу вести по направлению к б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>дущему празднику в небесной обетованной земле?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Все жаждут. Все нуждаются в этой живой воде, о которой я знаю.</w:t>
      </w:r>
    </w:p>
    <w:p w:rsidR="00D84EB1" w:rsidRPr="008679EA" w:rsidRDefault="00CB03B5">
      <w:pPr>
        <w:pStyle w:val="BodyA"/>
        <w:spacing w:line="360" w:lineRule="auto"/>
        <w:ind w:left="360"/>
        <w:rPr>
          <w:b/>
          <w:bCs/>
          <w:sz w:val="24"/>
          <w:szCs w:val="24"/>
        </w:rPr>
      </w:pPr>
      <w:r w:rsidRPr="008679EA">
        <w:rPr>
          <w:sz w:val="24"/>
          <w:szCs w:val="24"/>
        </w:rPr>
        <w:t xml:space="preserve"> Иисус сказал: </w:t>
      </w:r>
      <w:r w:rsidRPr="008679EA">
        <w:rPr>
          <w:sz w:val="24"/>
          <w:szCs w:val="24"/>
        </w:rPr>
        <w:t>“Но как призывать Того , в Кого не уверовали? как веровать в</w:t>
      </w:r>
      <w:proofErr w:type="gramStart"/>
      <w:r w:rsidRPr="008679EA">
        <w:rPr>
          <w:sz w:val="24"/>
          <w:szCs w:val="24"/>
        </w:rPr>
        <w:t xml:space="preserve"> Т</w:t>
      </w:r>
      <w:proofErr w:type="gramEnd"/>
      <w:r w:rsidRPr="008679EA">
        <w:rPr>
          <w:sz w:val="24"/>
          <w:szCs w:val="24"/>
        </w:rPr>
        <w:t>ого, о Ком не слыхали? как слышать без проповедующего?” (Рим 10:14)</w:t>
      </w:r>
    </w:p>
    <w:p w:rsidR="00D84EB1" w:rsidRPr="008679EA" w:rsidRDefault="00CB03B5">
      <w:pPr>
        <w:pStyle w:val="BodyA"/>
        <w:numPr>
          <w:ilvl w:val="0"/>
          <w:numId w:val="4"/>
        </w:numPr>
        <w:spacing w:line="360" w:lineRule="auto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>Люди, которые собираются на Небесный Праздник Кущей поймут вр</w:t>
      </w:r>
      <w:r w:rsidRPr="008679EA">
        <w:rPr>
          <w:b/>
          <w:bCs/>
          <w:sz w:val="24"/>
          <w:szCs w:val="24"/>
        </w:rPr>
        <w:t>е</w:t>
      </w:r>
      <w:r w:rsidRPr="008679EA">
        <w:rPr>
          <w:b/>
          <w:bCs/>
          <w:sz w:val="24"/>
          <w:szCs w:val="24"/>
        </w:rPr>
        <w:t>менный характер нашей жизни здесь на земле</w:t>
      </w:r>
      <w:r w:rsidRPr="008679EA">
        <w:rPr>
          <w:sz w:val="24"/>
          <w:szCs w:val="24"/>
        </w:rPr>
        <w:t>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Кто-то сказал, что </w:t>
      </w:r>
      <w:r w:rsidRPr="008679EA">
        <w:rPr>
          <w:sz w:val="24"/>
          <w:szCs w:val="24"/>
        </w:rPr>
        <w:t>все мы живем на мосту, который соединяет нас с вечн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стью, и иногда мы забываем об этом, и вместо того, чтобы строить шалаши, мы строим большие дома на этом мосту.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Помним ли мы о том, что то, что действительно имеет ценность - это то, что мы сможем взять с</w:t>
      </w:r>
      <w:r w:rsidRPr="008679EA">
        <w:rPr>
          <w:sz w:val="24"/>
          <w:szCs w:val="24"/>
        </w:rPr>
        <w:t xml:space="preserve"> собой в вечность - наш характер, наши</w:t>
      </w:r>
      <w:r w:rsidRPr="008679EA">
        <w:rPr>
          <w:sz w:val="24"/>
          <w:szCs w:val="24"/>
        </w:rPr>
        <w:t xml:space="preserve"> дети</w:t>
      </w:r>
      <w:r w:rsidRPr="008679EA">
        <w:rPr>
          <w:sz w:val="24"/>
          <w:szCs w:val="24"/>
        </w:rPr>
        <w:t>, и л</w:t>
      </w:r>
      <w:r w:rsidRPr="008679EA">
        <w:rPr>
          <w:sz w:val="24"/>
          <w:szCs w:val="24"/>
        </w:rPr>
        <w:t>ю</w:t>
      </w:r>
      <w:r w:rsidRPr="008679EA">
        <w:rPr>
          <w:sz w:val="24"/>
          <w:szCs w:val="24"/>
        </w:rPr>
        <w:t>ди, которых мы любим?</w:t>
      </w:r>
    </w:p>
    <w:p w:rsidR="00D84EB1" w:rsidRPr="008679EA" w:rsidRDefault="00CB03B5">
      <w:pPr>
        <w:pStyle w:val="BodyA"/>
        <w:spacing w:line="360" w:lineRule="auto"/>
        <w:ind w:left="360"/>
        <w:rPr>
          <w:b/>
          <w:bCs/>
          <w:sz w:val="24"/>
          <w:szCs w:val="24"/>
        </w:rPr>
      </w:pPr>
      <w:r w:rsidRPr="008679EA">
        <w:rPr>
          <w:sz w:val="24"/>
          <w:szCs w:val="24"/>
        </w:rPr>
        <w:t xml:space="preserve">Давайте </w:t>
      </w:r>
      <w:proofErr w:type="gramStart"/>
      <w:r w:rsidRPr="008679EA">
        <w:rPr>
          <w:sz w:val="24"/>
          <w:szCs w:val="24"/>
        </w:rPr>
        <w:t>сделаем это нашим приоритетом и убедимся</w:t>
      </w:r>
      <w:proofErr w:type="gramEnd"/>
      <w:r w:rsidRPr="008679EA">
        <w:rPr>
          <w:sz w:val="24"/>
          <w:szCs w:val="24"/>
        </w:rPr>
        <w:t xml:space="preserve"> в том, что движемся вперед по этому мосту в сторону вечности с теми, кого мы любим и о ком заботимся.</w:t>
      </w:r>
    </w:p>
    <w:p w:rsidR="00D84EB1" w:rsidRPr="008679EA" w:rsidRDefault="00CB03B5">
      <w:pPr>
        <w:pStyle w:val="BodyA"/>
        <w:numPr>
          <w:ilvl w:val="0"/>
          <w:numId w:val="4"/>
        </w:numPr>
        <w:spacing w:line="360" w:lineRule="auto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lastRenderedPageBreak/>
        <w:t xml:space="preserve">Люди, которые </w:t>
      </w:r>
      <w:proofErr w:type="gramStart"/>
      <w:r w:rsidRPr="008679EA">
        <w:rPr>
          <w:b/>
          <w:bCs/>
          <w:sz w:val="24"/>
          <w:szCs w:val="24"/>
        </w:rPr>
        <w:t>собираются на Небесн</w:t>
      </w:r>
      <w:r w:rsidRPr="008679EA">
        <w:rPr>
          <w:b/>
          <w:bCs/>
          <w:sz w:val="24"/>
          <w:szCs w:val="24"/>
        </w:rPr>
        <w:t>ый Праздник Кущей</w:t>
      </w:r>
      <w:proofErr w:type="gramEnd"/>
      <w:r w:rsidRPr="008679EA">
        <w:rPr>
          <w:b/>
          <w:bCs/>
          <w:sz w:val="24"/>
          <w:szCs w:val="24"/>
        </w:rPr>
        <w:t xml:space="preserve"> будут пра</w:t>
      </w:r>
      <w:r w:rsidRPr="008679EA">
        <w:rPr>
          <w:b/>
          <w:bCs/>
          <w:sz w:val="24"/>
          <w:szCs w:val="24"/>
        </w:rPr>
        <w:t>к</w:t>
      </w:r>
      <w:r w:rsidRPr="008679EA">
        <w:rPr>
          <w:b/>
          <w:bCs/>
          <w:sz w:val="24"/>
          <w:szCs w:val="24"/>
        </w:rPr>
        <w:t>тик</w:t>
      </w:r>
      <w:r w:rsidRPr="008679EA">
        <w:rPr>
          <w:b/>
          <w:bCs/>
          <w:sz w:val="24"/>
          <w:szCs w:val="24"/>
        </w:rPr>
        <w:t>о</w:t>
      </w:r>
      <w:r w:rsidRPr="008679EA">
        <w:rPr>
          <w:b/>
          <w:bCs/>
          <w:sz w:val="24"/>
          <w:szCs w:val="24"/>
        </w:rPr>
        <w:t>вать принципы радости, мира и красоты</w:t>
      </w:r>
      <w:r w:rsidRPr="008679EA">
        <w:rPr>
          <w:sz w:val="24"/>
          <w:szCs w:val="24"/>
        </w:rPr>
        <w:t>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Замечали ли вы, что те люди, которые примирены с Богом и другими, обычно очень радостны, и способны привнести радость, вдохновение и кр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соту в жизнь окружающих их людей?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Если вы в сво</w:t>
      </w:r>
      <w:r w:rsidRPr="008679EA">
        <w:rPr>
          <w:sz w:val="24"/>
          <w:szCs w:val="24"/>
        </w:rPr>
        <w:t>ем сердце не поете гимны прославления Господу, не дел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тесь р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достью и красотой с другими, задумайтесь о собственном “Дне Иск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>пления”.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Как давно вы пережили этот день? Нуждаетесь ли вы в этом дне? 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proofErr w:type="gramStart"/>
      <w:r w:rsidRPr="008679EA">
        <w:rPr>
          <w:sz w:val="24"/>
          <w:szCs w:val="24"/>
        </w:rPr>
        <w:t>Чувствуете ли вы себя прощенными и прощаете</w:t>
      </w:r>
      <w:proofErr w:type="gramEnd"/>
      <w:r w:rsidRPr="008679EA">
        <w:rPr>
          <w:sz w:val="24"/>
          <w:szCs w:val="24"/>
        </w:rPr>
        <w:t xml:space="preserve"> ли вы других? 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Зачастую те, кто ранены, ранят и других.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Разбитые сосуды не могут быть источником живой воды.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Высохшие колодцы также не могут напоить тех, кто жаждет.</w:t>
      </w:r>
    </w:p>
    <w:p w:rsidR="00D84EB1" w:rsidRPr="008679EA" w:rsidRDefault="00CB03B5">
      <w:pPr>
        <w:pStyle w:val="BodyA"/>
        <w:spacing w:line="360" w:lineRule="auto"/>
        <w:ind w:left="360"/>
        <w:rPr>
          <w:b/>
          <w:bCs/>
          <w:sz w:val="24"/>
          <w:szCs w:val="24"/>
        </w:rPr>
      </w:pPr>
      <w:r w:rsidRPr="008679EA">
        <w:rPr>
          <w:sz w:val="24"/>
          <w:szCs w:val="24"/>
        </w:rPr>
        <w:t xml:space="preserve"> Мы должны быть в мире с Господом, для того, чтобы наслаждаться жи</w:t>
      </w:r>
      <w:r w:rsidRPr="008679EA">
        <w:rPr>
          <w:sz w:val="24"/>
          <w:szCs w:val="24"/>
        </w:rPr>
        <w:t>з</w:t>
      </w:r>
      <w:r w:rsidRPr="008679EA">
        <w:rPr>
          <w:sz w:val="24"/>
          <w:szCs w:val="24"/>
        </w:rPr>
        <w:t>нью</w:t>
      </w:r>
      <w:r w:rsidRPr="008679EA">
        <w:rPr>
          <w:sz w:val="24"/>
          <w:szCs w:val="24"/>
        </w:rPr>
        <w:t>, н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слаждаться служением Богу и</w:t>
      </w:r>
      <w:r w:rsidRPr="008679EA">
        <w:rPr>
          <w:sz w:val="24"/>
          <w:szCs w:val="24"/>
        </w:rPr>
        <w:t xml:space="preserve"> другим, и выражать радость и красоту.</w:t>
      </w:r>
    </w:p>
    <w:p w:rsidR="00D84EB1" w:rsidRPr="008679EA" w:rsidRDefault="00CB03B5">
      <w:pPr>
        <w:pStyle w:val="BodyA"/>
        <w:numPr>
          <w:ilvl w:val="0"/>
          <w:numId w:val="4"/>
        </w:numPr>
        <w:spacing w:line="360" w:lineRule="auto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>Люди, которые собираются на Небесный Праздник Кущей, сами станут и</w:t>
      </w:r>
      <w:r w:rsidRPr="008679EA">
        <w:rPr>
          <w:b/>
          <w:bCs/>
          <w:sz w:val="24"/>
          <w:szCs w:val="24"/>
        </w:rPr>
        <w:t>с</w:t>
      </w:r>
      <w:r w:rsidRPr="008679EA">
        <w:rPr>
          <w:b/>
          <w:bCs/>
          <w:sz w:val="24"/>
          <w:szCs w:val="24"/>
        </w:rPr>
        <w:t>точником живой воды</w:t>
      </w:r>
      <w:r w:rsidRPr="008679EA">
        <w:rPr>
          <w:sz w:val="24"/>
          <w:szCs w:val="24"/>
        </w:rPr>
        <w:t>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В их жизни будет виден тот факт, что они спасены милостью Иисуса </w:t>
      </w:r>
      <w:proofErr w:type="gramStart"/>
      <w:r w:rsidRPr="008679EA">
        <w:rPr>
          <w:sz w:val="24"/>
          <w:szCs w:val="24"/>
        </w:rPr>
        <w:t>и</w:t>
      </w:r>
      <w:proofErr w:type="gramEnd"/>
      <w:r w:rsidRPr="008679EA">
        <w:rPr>
          <w:sz w:val="24"/>
          <w:szCs w:val="24"/>
        </w:rPr>
        <w:t xml:space="preserve"> что они н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 xml:space="preserve">полнены силой Святого Духа. Иисус говорил о Святом </w:t>
      </w:r>
      <w:r w:rsidRPr="008679EA">
        <w:rPr>
          <w:sz w:val="24"/>
          <w:szCs w:val="24"/>
        </w:rPr>
        <w:t>Духе: “Кто в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рует в Меня, у того, как сказано в Писании, из чрева потекут реки воды ж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вой” (Ин 7:38).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Мы читаем: </w:t>
      </w:r>
      <w:proofErr w:type="gramStart"/>
      <w:r w:rsidRPr="008679EA">
        <w:rPr>
          <w:sz w:val="24"/>
          <w:szCs w:val="24"/>
        </w:rPr>
        <w:t>“Сие сказал Он о Духе, Которого имели принять верующие в Него” (Иоанн 7:39).</w:t>
      </w:r>
      <w:proofErr w:type="gramEnd"/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 xml:space="preserve"> Мы молимся о силе Святого Духа, мы ожидаем излития позднего дожд</w:t>
      </w:r>
      <w:r w:rsidRPr="008679EA">
        <w:rPr>
          <w:sz w:val="24"/>
          <w:szCs w:val="24"/>
        </w:rPr>
        <w:t>я, но с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вершаем ли мы нашу часть</w:t>
      </w:r>
      <w:r w:rsidR="00AE0B22">
        <w:rPr>
          <w:rFonts w:ascii="Times New Roman" w:hAnsi="Times New Roman"/>
          <w:sz w:val="24"/>
          <w:szCs w:val="24"/>
        </w:rPr>
        <w:t>,</w:t>
      </w:r>
      <w:r w:rsidRPr="008679EA">
        <w:rPr>
          <w:sz w:val="24"/>
          <w:szCs w:val="24"/>
        </w:rPr>
        <w:t xml:space="preserve"> чтобы получить Его? </w:t>
      </w:r>
    </w:p>
    <w:p w:rsidR="00D84EB1" w:rsidRPr="008679EA" w:rsidRDefault="00CB03B5">
      <w:pPr>
        <w:pStyle w:val="BodyA"/>
        <w:spacing w:line="360" w:lineRule="auto"/>
        <w:ind w:left="360"/>
        <w:rPr>
          <w:sz w:val="24"/>
          <w:szCs w:val="24"/>
        </w:rPr>
      </w:pPr>
      <w:r w:rsidRPr="008679EA">
        <w:rPr>
          <w:sz w:val="24"/>
          <w:szCs w:val="24"/>
        </w:rPr>
        <w:t>Пьем ли мы ежедневно из Божьего Слова, для того, чтобы быть наполне</w:t>
      </w:r>
      <w:r w:rsidRPr="008679EA">
        <w:rPr>
          <w:sz w:val="24"/>
          <w:szCs w:val="24"/>
        </w:rPr>
        <w:t>н</w:t>
      </w:r>
      <w:r w:rsidRPr="008679EA">
        <w:rPr>
          <w:sz w:val="24"/>
          <w:szCs w:val="24"/>
        </w:rPr>
        <w:t>ными ж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t>вой водой и стать этим источником живой воды?</w:t>
      </w:r>
    </w:p>
    <w:p w:rsidR="00D84EB1" w:rsidRPr="008679EA" w:rsidRDefault="00D84EB1">
      <w:pPr>
        <w:pStyle w:val="BodyA"/>
        <w:rPr>
          <w:sz w:val="24"/>
          <w:szCs w:val="24"/>
        </w:rPr>
      </w:pP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 xml:space="preserve">Вино и вода во время Праздника Кущей смешивались, вытекая из Храма в Мертвое </w:t>
      </w:r>
      <w:r w:rsidRPr="008679EA">
        <w:rPr>
          <w:sz w:val="24"/>
          <w:szCs w:val="24"/>
        </w:rPr>
        <w:t>Море. Одно являлось символом жертвы Иисуса, символом Его сме</w:t>
      </w:r>
      <w:r w:rsidRPr="008679EA">
        <w:rPr>
          <w:sz w:val="24"/>
          <w:szCs w:val="24"/>
        </w:rPr>
        <w:t>р</w:t>
      </w:r>
      <w:r w:rsidRPr="008679EA">
        <w:rPr>
          <w:sz w:val="24"/>
          <w:szCs w:val="24"/>
        </w:rPr>
        <w:t>ти; другое было символом восстановления, новой жизни, символом конца жа</w:t>
      </w:r>
      <w:r w:rsidRPr="008679EA">
        <w:rPr>
          <w:sz w:val="24"/>
          <w:szCs w:val="24"/>
        </w:rPr>
        <w:t>ж</w:t>
      </w:r>
      <w:r w:rsidRPr="008679EA">
        <w:rPr>
          <w:sz w:val="24"/>
          <w:szCs w:val="24"/>
        </w:rPr>
        <w:t>ды, символом силы Св</w:t>
      </w:r>
      <w:r w:rsidRPr="008679EA">
        <w:rPr>
          <w:sz w:val="24"/>
          <w:szCs w:val="24"/>
        </w:rPr>
        <w:t>я</w:t>
      </w:r>
      <w:r w:rsidRPr="008679EA">
        <w:rPr>
          <w:sz w:val="24"/>
          <w:szCs w:val="24"/>
        </w:rPr>
        <w:t>того Духа. Обе эти реальности также должны держат</w:t>
      </w:r>
      <w:r w:rsidRPr="008679EA">
        <w:rPr>
          <w:sz w:val="24"/>
          <w:szCs w:val="24"/>
        </w:rPr>
        <w:t>ь</w:t>
      </w:r>
      <w:r w:rsidRPr="008679EA">
        <w:rPr>
          <w:sz w:val="24"/>
          <w:szCs w:val="24"/>
        </w:rPr>
        <w:t xml:space="preserve">ся друг друга в нашей духовной жизни. Мы должны </w:t>
      </w:r>
      <w:proofErr w:type="gramStart"/>
      <w:r w:rsidRPr="008679EA">
        <w:rPr>
          <w:sz w:val="24"/>
          <w:szCs w:val="24"/>
        </w:rPr>
        <w:t>умир</w:t>
      </w:r>
      <w:r w:rsidRPr="008679EA">
        <w:rPr>
          <w:sz w:val="24"/>
          <w:szCs w:val="24"/>
        </w:rPr>
        <w:t>ать ежедневно во Хр</w:t>
      </w:r>
      <w:r w:rsidRPr="008679EA">
        <w:rPr>
          <w:sz w:val="24"/>
          <w:szCs w:val="24"/>
        </w:rPr>
        <w:t>и</w:t>
      </w:r>
      <w:r w:rsidRPr="008679EA">
        <w:rPr>
          <w:sz w:val="24"/>
          <w:szCs w:val="24"/>
        </w:rPr>
        <w:lastRenderedPageBreak/>
        <w:t>сте и ежедневно воскрешать</w:t>
      </w:r>
      <w:proofErr w:type="gramEnd"/>
      <w:r w:rsidRPr="008679EA">
        <w:rPr>
          <w:sz w:val="24"/>
          <w:szCs w:val="24"/>
        </w:rPr>
        <w:t xml:space="preserve"> в Нем, для того, чтобы предлагать живую воду Мертвому морю этого мира. Давайте спросим с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 xml:space="preserve">бя: из какого источника я пью? Пью ли я из разбитого сосуда? Из сточной воды, как это делал Эванс </w:t>
      </w:r>
      <w:proofErr w:type="spellStart"/>
      <w:r w:rsidRPr="008679EA">
        <w:rPr>
          <w:sz w:val="24"/>
          <w:szCs w:val="24"/>
        </w:rPr>
        <w:t>Монсин</w:t>
      </w:r>
      <w:r w:rsidRPr="008679EA">
        <w:rPr>
          <w:sz w:val="24"/>
          <w:szCs w:val="24"/>
        </w:rPr>
        <w:t>ь</w:t>
      </w:r>
      <w:r w:rsidRPr="008679EA">
        <w:rPr>
          <w:sz w:val="24"/>
          <w:szCs w:val="24"/>
        </w:rPr>
        <w:t>як</w:t>
      </w:r>
      <w:proofErr w:type="spellEnd"/>
      <w:r w:rsidRPr="008679EA">
        <w:rPr>
          <w:sz w:val="24"/>
          <w:szCs w:val="24"/>
        </w:rPr>
        <w:t>? Или из исто</w:t>
      </w:r>
      <w:r w:rsidRPr="008679EA">
        <w:rPr>
          <w:sz w:val="24"/>
          <w:szCs w:val="24"/>
        </w:rPr>
        <w:t>чника живой воды? Этот мир умирает от жажды, и ничто не м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жет утолить желание сердец</w:t>
      </w:r>
      <w:r w:rsidR="00AE0B22">
        <w:rPr>
          <w:rFonts w:ascii="Times New Roman" w:hAnsi="Times New Roman"/>
          <w:sz w:val="24"/>
          <w:szCs w:val="24"/>
        </w:rPr>
        <w:t>,</w:t>
      </w:r>
      <w:r w:rsidRPr="008679EA">
        <w:rPr>
          <w:sz w:val="24"/>
          <w:szCs w:val="24"/>
        </w:rPr>
        <w:t xml:space="preserve"> кроме как живая вода, которая может во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t>стан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вить душу. Забочусь ли я о жаждущих людях, которые не знают где найти и</w:t>
      </w:r>
      <w:r w:rsidRPr="008679EA">
        <w:rPr>
          <w:sz w:val="24"/>
          <w:szCs w:val="24"/>
        </w:rPr>
        <w:t>с</w:t>
      </w:r>
      <w:r w:rsidRPr="008679EA">
        <w:rPr>
          <w:sz w:val="24"/>
          <w:szCs w:val="24"/>
        </w:rPr>
        <w:t>то</w:t>
      </w:r>
      <w:r w:rsidRPr="008679EA">
        <w:rPr>
          <w:sz w:val="24"/>
          <w:szCs w:val="24"/>
        </w:rPr>
        <w:t>ч</w:t>
      </w:r>
      <w:r w:rsidRPr="008679EA">
        <w:rPr>
          <w:sz w:val="24"/>
          <w:szCs w:val="24"/>
        </w:rPr>
        <w:t>ник живой воды?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proofErr w:type="gramStart"/>
      <w:r w:rsidRPr="008679EA">
        <w:rPr>
          <w:sz w:val="24"/>
          <w:szCs w:val="24"/>
        </w:rPr>
        <w:t xml:space="preserve">В Его разговоре с женщиной </w:t>
      </w:r>
      <w:proofErr w:type="spellStart"/>
      <w:r w:rsidRPr="008679EA">
        <w:rPr>
          <w:sz w:val="24"/>
          <w:szCs w:val="24"/>
        </w:rPr>
        <w:t>самарянк</w:t>
      </w:r>
      <w:r w:rsidRPr="008679EA">
        <w:rPr>
          <w:sz w:val="24"/>
          <w:szCs w:val="24"/>
        </w:rPr>
        <w:t>ой</w:t>
      </w:r>
      <w:proofErr w:type="spellEnd"/>
      <w:r w:rsidRPr="008679EA">
        <w:rPr>
          <w:sz w:val="24"/>
          <w:szCs w:val="24"/>
        </w:rPr>
        <w:t xml:space="preserve"> Иисус обратил внимание на ту же мысль, к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гда сказал: “всякий, пьющий воду сию, возжаждет опять, а кто будет пить воду, кот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рую Я дам ему, тот не будет жаждать  вовек; но вода, которую Я дам ему, сделается в нем источником воды, текущей в жизнь вечную” И</w:t>
      </w:r>
      <w:r w:rsidRPr="008679EA">
        <w:rPr>
          <w:sz w:val="24"/>
          <w:szCs w:val="24"/>
        </w:rPr>
        <w:t>н. 4:13-14</w:t>
      </w:r>
      <w:proofErr w:type="gramEnd"/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b/>
          <w:bCs/>
          <w:sz w:val="24"/>
          <w:szCs w:val="24"/>
        </w:rPr>
      </w:pPr>
      <w:r w:rsidRPr="008679EA">
        <w:rPr>
          <w:b/>
          <w:bCs/>
          <w:sz w:val="24"/>
          <w:szCs w:val="24"/>
        </w:rPr>
        <w:t>Заключение</w:t>
      </w:r>
    </w:p>
    <w:p w:rsidR="00D84EB1" w:rsidRPr="008679EA" w:rsidRDefault="00D84EB1">
      <w:pPr>
        <w:pStyle w:val="BodyA"/>
        <w:spacing w:line="360" w:lineRule="auto"/>
        <w:rPr>
          <w:b/>
          <w:bCs/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Существует история о маленькой девочке, которой после операции нельзя б</w:t>
      </w:r>
      <w:r w:rsidRPr="008679EA">
        <w:rPr>
          <w:sz w:val="24"/>
          <w:szCs w:val="24"/>
        </w:rPr>
        <w:t>ы</w:t>
      </w:r>
      <w:r w:rsidRPr="008679EA">
        <w:rPr>
          <w:sz w:val="24"/>
          <w:szCs w:val="24"/>
        </w:rPr>
        <w:t>ло пить в течение некоторого времени. Кроме того, что ей  было больно</w:t>
      </w:r>
      <w:r w:rsidR="006377B5">
        <w:rPr>
          <w:rFonts w:ascii="Times New Roman" w:hAnsi="Times New Roman"/>
          <w:sz w:val="24"/>
          <w:szCs w:val="24"/>
        </w:rPr>
        <w:t>,</w:t>
      </w:r>
      <w:r w:rsidR="006377B5">
        <w:rPr>
          <w:sz w:val="24"/>
          <w:szCs w:val="24"/>
        </w:rPr>
        <w:t xml:space="preserve"> </w:t>
      </w:r>
      <w:r w:rsidRPr="008679EA">
        <w:rPr>
          <w:sz w:val="24"/>
          <w:szCs w:val="24"/>
        </w:rPr>
        <w:t xml:space="preserve"> она еще очень  х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тела пить, но ее мать не хотела давать ей пить, когда девочка просила о</w:t>
      </w:r>
      <w:r w:rsidRPr="008679EA">
        <w:rPr>
          <w:sz w:val="24"/>
          <w:szCs w:val="24"/>
        </w:rPr>
        <w:t xml:space="preserve">б этом. Эта маленькая девочка не понимала этого, она очень сильно хотела пить. Следуя  наказу </w:t>
      </w:r>
      <w:proofErr w:type="gramStart"/>
      <w:r w:rsidRPr="008679EA">
        <w:rPr>
          <w:sz w:val="24"/>
          <w:szCs w:val="24"/>
        </w:rPr>
        <w:t>мед сестры</w:t>
      </w:r>
      <w:proofErr w:type="gramEnd"/>
      <w:r w:rsidRPr="008679EA">
        <w:rPr>
          <w:sz w:val="24"/>
          <w:szCs w:val="24"/>
        </w:rPr>
        <w:t xml:space="preserve">, мама намочила кусочек ткани в воду, и смочила девочке губы. Мама страдала вместе со своей дочерью, но хотела, чтобы девочка быстро </w:t>
      </w:r>
      <w:proofErr w:type="gramStart"/>
      <w:r w:rsidRPr="008679EA">
        <w:rPr>
          <w:sz w:val="24"/>
          <w:szCs w:val="24"/>
        </w:rPr>
        <w:t>восстановилась и не</w:t>
      </w:r>
      <w:r w:rsidRPr="008679EA">
        <w:rPr>
          <w:sz w:val="24"/>
          <w:szCs w:val="24"/>
        </w:rPr>
        <w:t xml:space="preserve"> давала</w:t>
      </w:r>
      <w:proofErr w:type="gramEnd"/>
      <w:r w:rsidRPr="008679EA">
        <w:rPr>
          <w:sz w:val="24"/>
          <w:szCs w:val="24"/>
        </w:rPr>
        <w:t xml:space="preserve"> ей того</w:t>
      </w:r>
      <w:r w:rsidR="006377B5">
        <w:rPr>
          <w:sz w:val="24"/>
          <w:szCs w:val="24"/>
        </w:rPr>
        <w:t xml:space="preserve">, чего она просила. И вот </w:t>
      </w:r>
      <w:r w:rsidR="006377B5">
        <w:rPr>
          <w:rFonts w:ascii="Times New Roman" w:hAnsi="Times New Roman"/>
          <w:sz w:val="24"/>
          <w:szCs w:val="24"/>
        </w:rPr>
        <w:t>однажды</w:t>
      </w:r>
      <w:r w:rsidRPr="008679EA">
        <w:rPr>
          <w:sz w:val="24"/>
          <w:szCs w:val="24"/>
        </w:rPr>
        <w:t xml:space="preserve"> девочка уснула, но скоро просн</w:t>
      </w:r>
      <w:r w:rsidRPr="008679EA">
        <w:rPr>
          <w:sz w:val="24"/>
          <w:szCs w:val="24"/>
        </w:rPr>
        <w:t>у</w:t>
      </w:r>
      <w:r w:rsidRPr="008679EA">
        <w:rPr>
          <w:sz w:val="24"/>
          <w:szCs w:val="24"/>
        </w:rPr>
        <w:t xml:space="preserve">лась со слезами на глазах. </w:t>
      </w: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 xml:space="preserve">- </w:t>
      </w:r>
      <w:r w:rsidRPr="008679EA">
        <w:rPr>
          <w:sz w:val="24"/>
          <w:szCs w:val="24"/>
        </w:rPr>
        <w:t>Почему ты плачешь? - спросила ее мама, - что тебе приснилось?</w:t>
      </w: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 xml:space="preserve">- </w:t>
      </w:r>
      <w:r w:rsidRPr="008679EA">
        <w:rPr>
          <w:sz w:val="24"/>
          <w:szCs w:val="24"/>
        </w:rPr>
        <w:t>Мне приснился океан полный воды, - сказала маленькая девочка, - я подошла к нему. Т</w:t>
      </w:r>
      <w:r w:rsidRPr="008679EA">
        <w:rPr>
          <w:sz w:val="24"/>
          <w:szCs w:val="24"/>
        </w:rPr>
        <w:t>ам было много воды, мне хотелось напиться, но вода была горькая и соленая, и я  не могла пить ее. Почему? - спрашивала она, всхлипывая, - п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чему там было столько много воды, а я не могла пить ее?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Дорогие друзья, в отличие от этой девочки, мы больше не дол</w:t>
      </w:r>
      <w:r w:rsidRPr="008679EA">
        <w:rPr>
          <w:sz w:val="24"/>
          <w:szCs w:val="24"/>
        </w:rPr>
        <w:t>жны мучиться от жажды. Иисус приглашает нас к свежей воде, которая может утолить жажду наших сердец, восстановить наши души, и изменить наши жизни. Как сказал пророк Исайя: “Бедные и нищие ищут воды, и нет ее</w:t>
      </w:r>
      <w:proofErr w:type="gramStart"/>
      <w:r w:rsidRPr="008679EA">
        <w:rPr>
          <w:sz w:val="24"/>
          <w:szCs w:val="24"/>
        </w:rPr>
        <w:t xml:space="preserve"> ;</w:t>
      </w:r>
      <w:proofErr w:type="gramEnd"/>
      <w:r w:rsidRPr="008679EA">
        <w:rPr>
          <w:sz w:val="24"/>
          <w:szCs w:val="24"/>
        </w:rPr>
        <w:t xml:space="preserve"> язык их сохнет от жажды: </w:t>
      </w:r>
      <w:r w:rsidRPr="008679EA">
        <w:rPr>
          <w:sz w:val="24"/>
          <w:szCs w:val="24"/>
        </w:rPr>
        <w:lastRenderedPageBreak/>
        <w:t>Я, Господь, услышу и</w:t>
      </w:r>
      <w:r w:rsidRPr="008679EA">
        <w:rPr>
          <w:sz w:val="24"/>
          <w:szCs w:val="24"/>
        </w:rPr>
        <w:t xml:space="preserve">х, Я, Бог </w:t>
      </w:r>
      <w:proofErr w:type="spellStart"/>
      <w:r w:rsidRPr="008679EA">
        <w:rPr>
          <w:sz w:val="24"/>
          <w:szCs w:val="24"/>
        </w:rPr>
        <w:t>Израилев</w:t>
      </w:r>
      <w:proofErr w:type="spellEnd"/>
      <w:r w:rsidRPr="008679EA">
        <w:rPr>
          <w:sz w:val="24"/>
          <w:szCs w:val="24"/>
        </w:rPr>
        <w:t>, не оставлю их. Открою на горах реки и среди долин источники; пустыню сделаю озером и сухую землю – источниками воды” (</w:t>
      </w:r>
      <w:proofErr w:type="spellStart"/>
      <w:r w:rsidRPr="008679EA">
        <w:rPr>
          <w:sz w:val="24"/>
          <w:szCs w:val="24"/>
        </w:rPr>
        <w:t>Ис</w:t>
      </w:r>
      <w:proofErr w:type="spellEnd"/>
      <w:r w:rsidRPr="008679EA">
        <w:rPr>
          <w:sz w:val="24"/>
          <w:szCs w:val="24"/>
        </w:rPr>
        <w:t xml:space="preserve">. 41:17-18). Эта живая вода произведет неоценимые плоды Святого Духа в нашей жизни, такие как любовь, мир, радость, </w:t>
      </w:r>
      <w:r w:rsidRPr="008679EA">
        <w:rPr>
          <w:sz w:val="24"/>
          <w:szCs w:val="24"/>
        </w:rPr>
        <w:t>долготерпение, благость, милосердие, вера, кротость и воздержание (</w:t>
      </w:r>
      <w:proofErr w:type="spellStart"/>
      <w:r w:rsidRPr="008679EA">
        <w:rPr>
          <w:sz w:val="24"/>
          <w:szCs w:val="24"/>
        </w:rPr>
        <w:t>Гал</w:t>
      </w:r>
      <w:proofErr w:type="spellEnd"/>
      <w:r w:rsidRPr="008679EA">
        <w:rPr>
          <w:sz w:val="24"/>
          <w:szCs w:val="24"/>
        </w:rPr>
        <w:t>. 5:22-23)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Зачем столько воды, если мы ее не используем? Зачем столько воды, если мы не пьем ее?! Или зачем столько воды, если только мы сами наслаждаемся этими исто</w:t>
      </w:r>
      <w:r w:rsidRPr="008679EA">
        <w:rPr>
          <w:sz w:val="24"/>
          <w:szCs w:val="24"/>
        </w:rPr>
        <w:t>ч</w:t>
      </w:r>
      <w:r w:rsidRPr="008679EA">
        <w:rPr>
          <w:sz w:val="24"/>
          <w:szCs w:val="24"/>
        </w:rPr>
        <w:t xml:space="preserve">никами живой воды, </w:t>
      </w:r>
      <w:r w:rsidRPr="008679EA">
        <w:rPr>
          <w:sz w:val="24"/>
          <w:szCs w:val="24"/>
        </w:rPr>
        <w:t>и не делимся ею  с этим умирающим и жа</w:t>
      </w:r>
      <w:r w:rsidRPr="008679EA">
        <w:rPr>
          <w:sz w:val="24"/>
          <w:szCs w:val="24"/>
        </w:rPr>
        <w:t>ж</w:t>
      </w:r>
      <w:r w:rsidRPr="008679EA">
        <w:rPr>
          <w:sz w:val="24"/>
          <w:szCs w:val="24"/>
        </w:rPr>
        <w:t>дущим миром?</w:t>
      </w:r>
    </w:p>
    <w:p w:rsidR="00D84EB1" w:rsidRPr="008679EA" w:rsidRDefault="00D84EB1">
      <w:pPr>
        <w:pStyle w:val="BodyA"/>
        <w:spacing w:line="360" w:lineRule="auto"/>
        <w:rPr>
          <w:sz w:val="24"/>
          <w:szCs w:val="24"/>
        </w:rPr>
      </w:pP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>Давайте будем помнить, что мы идем на общий Праздник Кущей!</w:t>
      </w: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 xml:space="preserve"> Давайте сделаем там, чтобы символы и принципы этого праздника стали н</w:t>
      </w:r>
      <w:r w:rsidRPr="008679EA">
        <w:rPr>
          <w:sz w:val="24"/>
          <w:szCs w:val="24"/>
        </w:rPr>
        <w:t>а</w:t>
      </w:r>
      <w:r w:rsidRPr="008679EA">
        <w:rPr>
          <w:sz w:val="24"/>
          <w:szCs w:val="24"/>
        </w:rPr>
        <w:t>шей со</w:t>
      </w:r>
      <w:r w:rsidRPr="008679EA">
        <w:rPr>
          <w:sz w:val="24"/>
          <w:szCs w:val="24"/>
        </w:rPr>
        <w:t>б</w:t>
      </w:r>
      <w:r w:rsidRPr="008679EA">
        <w:rPr>
          <w:sz w:val="24"/>
          <w:szCs w:val="24"/>
        </w:rPr>
        <w:t>ственной реальностью сегодня!</w:t>
      </w:r>
    </w:p>
    <w:p w:rsidR="00D84EB1" w:rsidRPr="008679EA" w:rsidRDefault="00CB03B5">
      <w:pPr>
        <w:pStyle w:val="BodyA"/>
        <w:spacing w:line="360" w:lineRule="auto"/>
        <w:rPr>
          <w:sz w:val="24"/>
          <w:szCs w:val="24"/>
        </w:rPr>
      </w:pPr>
      <w:r w:rsidRPr="008679EA">
        <w:rPr>
          <w:sz w:val="24"/>
          <w:szCs w:val="24"/>
        </w:rPr>
        <w:t xml:space="preserve"> Пусть Иисус - Кто был центром тех </w:t>
      </w:r>
      <w:r w:rsidRPr="008679EA">
        <w:rPr>
          <w:sz w:val="24"/>
          <w:szCs w:val="24"/>
        </w:rPr>
        <w:t>символов тогда - станет центром нашей жизни с</w:t>
      </w:r>
      <w:r w:rsidRPr="008679EA">
        <w:rPr>
          <w:sz w:val="24"/>
          <w:szCs w:val="24"/>
        </w:rPr>
        <w:t>е</w:t>
      </w:r>
      <w:r w:rsidRPr="008679EA">
        <w:rPr>
          <w:sz w:val="24"/>
          <w:szCs w:val="24"/>
        </w:rPr>
        <w:t>годня!</w:t>
      </w:r>
    </w:p>
    <w:p w:rsidR="00D84EB1" w:rsidRDefault="00CB03B5">
      <w:pPr>
        <w:pStyle w:val="BodyA"/>
        <w:spacing w:line="360" w:lineRule="auto"/>
        <w:rPr>
          <w:rFonts w:ascii="Times New Roman" w:hAnsi="Times New Roman"/>
          <w:sz w:val="24"/>
          <w:szCs w:val="24"/>
        </w:rPr>
      </w:pPr>
      <w:r w:rsidRPr="008679EA">
        <w:rPr>
          <w:sz w:val="24"/>
          <w:szCs w:val="24"/>
        </w:rPr>
        <w:t xml:space="preserve"> Нет нужды быть тем человеком, который дольше всех </w:t>
      </w:r>
      <w:proofErr w:type="gramStart"/>
      <w:r w:rsidRPr="008679EA">
        <w:rPr>
          <w:sz w:val="24"/>
          <w:szCs w:val="24"/>
        </w:rPr>
        <w:t>находился без воды и</w:t>
      </w:r>
      <w:r w:rsidR="006377B5">
        <w:rPr>
          <w:rFonts w:ascii="Times New Roman" w:hAnsi="Times New Roman"/>
          <w:sz w:val="24"/>
          <w:szCs w:val="24"/>
        </w:rPr>
        <w:t xml:space="preserve"> еды и</w:t>
      </w:r>
      <w:r w:rsidRPr="008679EA">
        <w:rPr>
          <w:sz w:val="24"/>
          <w:szCs w:val="24"/>
        </w:rPr>
        <w:t xml:space="preserve"> выжил</w:t>
      </w:r>
      <w:proofErr w:type="gramEnd"/>
      <w:r w:rsidRPr="008679EA">
        <w:rPr>
          <w:sz w:val="24"/>
          <w:szCs w:val="24"/>
        </w:rPr>
        <w:t>.  Давайте ежедневно будем  отвечать на приглашение Иисуса при</w:t>
      </w:r>
      <w:r w:rsidRPr="008679EA">
        <w:rPr>
          <w:sz w:val="24"/>
          <w:szCs w:val="24"/>
        </w:rPr>
        <w:t>й</w:t>
      </w:r>
      <w:r w:rsidRPr="008679EA">
        <w:rPr>
          <w:sz w:val="24"/>
          <w:szCs w:val="24"/>
        </w:rPr>
        <w:t>ти к Нему и напит</w:t>
      </w:r>
      <w:r w:rsidRPr="008679EA">
        <w:rPr>
          <w:sz w:val="24"/>
          <w:szCs w:val="24"/>
        </w:rPr>
        <w:t>ь</w:t>
      </w:r>
      <w:r w:rsidRPr="008679EA">
        <w:rPr>
          <w:sz w:val="24"/>
          <w:szCs w:val="24"/>
        </w:rPr>
        <w:t>ся. И тогда наша жажда и стремление нашей душ</w:t>
      </w:r>
      <w:r w:rsidRPr="008679EA">
        <w:rPr>
          <w:sz w:val="24"/>
          <w:szCs w:val="24"/>
        </w:rPr>
        <w:t>и встретя</w:t>
      </w:r>
      <w:r w:rsidRPr="008679EA">
        <w:rPr>
          <w:sz w:val="24"/>
          <w:szCs w:val="24"/>
        </w:rPr>
        <w:t>т</w:t>
      </w:r>
      <w:r w:rsidRPr="008679EA">
        <w:rPr>
          <w:sz w:val="24"/>
          <w:szCs w:val="24"/>
        </w:rPr>
        <w:t>ся.  Тогда наша жизнь, к</w:t>
      </w:r>
      <w:r w:rsidRPr="008679EA">
        <w:rPr>
          <w:sz w:val="24"/>
          <w:szCs w:val="24"/>
        </w:rPr>
        <w:t>о</w:t>
      </w:r>
      <w:r w:rsidRPr="008679EA">
        <w:rPr>
          <w:sz w:val="24"/>
          <w:szCs w:val="24"/>
        </w:rPr>
        <w:t>торая стремится к жизни вечной, станет для многих людей источником воды живой.</w:t>
      </w:r>
    </w:p>
    <w:p w:rsidR="006E7FA0" w:rsidRDefault="006E7FA0">
      <w:pPr>
        <w:pStyle w:val="BodyA"/>
        <w:spacing w:line="360" w:lineRule="auto"/>
        <w:rPr>
          <w:rFonts w:ascii="Times New Roman" w:hAnsi="Times New Roman"/>
          <w:sz w:val="24"/>
          <w:szCs w:val="24"/>
        </w:rPr>
      </w:pPr>
    </w:p>
    <w:p w:rsidR="006E7FA0" w:rsidRDefault="006E7FA0">
      <w:pPr>
        <w:pStyle w:val="BodyA"/>
        <w:pBdr>
          <w:bottom w:val="single" w:sz="12" w:space="1" w:color="auto"/>
        </w:pBdr>
        <w:spacing w:line="360" w:lineRule="auto"/>
        <w:rPr>
          <w:rFonts w:ascii="Times New Roman" w:hAnsi="Times New Roman"/>
          <w:sz w:val="24"/>
          <w:szCs w:val="24"/>
        </w:rPr>
      </w:pPr>
    </w:p>
    <w:p w:rsidR="006E7FA0" w:rsidRDefault="006E7FA0">
      <w:pPr>
        <w:pStyle w:val="BodyA"/>
        <w:pBdr>
          <w:top w:val="none" w:sz="0" w:space="0" w:color="auto"/>
        </w:pBdr>
        <w:spacing w:line="360" w:lineRule="auto"/>
        <w:rPr>
          <w:rFonts w:ascii="Times New Roman" w:hAnsi="Times New Roman"/>
          <w:sz w:val="24"/>
          <w:szCs w:val="24"/>
        </w:rPr>
      </w:pPr>
    </w:p>
    <w:p w:rsidR="006E7FA0" w:rsidRPr="006E7FA0" w:rsidRDefault="006E7FA0">
      <w:pPr>
        <w:pStyle w:val="BodyA"/>
        <w:spacing w:line="360" w:lineRule="auto"/>
        <w:rPr>
          <w:rFonts w:ascii="Times New Roman" w:hAnsi="Times New Roman"/>
          <w:sz w:val="24"/>
          <w:szCs w:val="24"/>
        </w:rPr>
      </w:pPr>
    </w:p>
    <w:sectPr w:rsidR="006E7FA0" w:rsidRPr="006E7FA0" w:rsidSect="00D84EB1">
      <w:headerReference w:type="default" r:id="rId10"/>
      <w:footerReference w:type="default" r:id="rId11"/>
      <w:pgSz w:w="11900" w:h="16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B5" w:rsidRDefault="00CB03B5" w:rsidP="00D84EB1">
      <w:r>
        <w:separator/>
      </w:r>
    </w:p>
  </w:endnote>
  <w:endnote w:type="continuationSeparator" w:id="0">
    <w:p w:rsidR="00CB03B5" w:rsidRDefault="00CB03B5" w:rsidP="00D8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B1" w:rsidRDefault="00D84EB1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B5" w:rsidRDefault="00CB03B5" w:rsidP="00D84EB1">
      <w:r>
        <w:separator/>
      </w:r>
    </w:p>
  </w:footnote>
  <w:footnote w:type="continuationSeparator" w:id="0">
    <w:p w:rsidR="00CB03B5" w:rsidRDefault="00CB03B5" w:rsidP="00D84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B1" w:rsidRDefault="00D84EB1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563F8"/>
    <w:multiLevelType w:val="hybridMultilevel"/>
    <w:tmpl w:val="B70CC756"/>
    <w:numStyleLink w:val="ImportedStyle1"/>
  </w:abstractNum>
  <w:abstractNum w:abstractNumId="1">
    <w:nsid w:val="37591E8A"/>
    <w:multiLevelType w:val="hybridMultilevel"/>
    <w:tmpl w:val="B70CC756"/>
    <w:styleLink w:val="ImportedStyle1"/>
    <w:lvl w:ilvl="0" w:tplc="D1E6E842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E11F6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442FE0">
      <w:start w:val="1"/>
      <w:numFmt w:val="bullet"/>
      <w:lvlText w:val="•"/>
      <w:lvlJc w:val="left"/>
      <w:pPr>
        <w:ind w:left="1800" w:hanging="36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863B8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5C9EE2">
      <w:start w:val="1"/>
      <w:numFmt w:val="bullet"/>
      <w:lvlText w:val="•"/>
      <w:lvlJc w:val="left"/>
      <w:pPr>
        <w:ind w:left="3240" w:hanging="36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FEA3B4">
      <w:start w:val="1"/>
      <w:numFmt w:val="bullet"/>
      <w:lvlText w:val="•"/>
      <w:lvlJc w:val="left"/>
      <w:pPr>
        <w:ind w:left="3960" w:hanging="36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0A70E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561F76">
      <w:start w:val="1"/>
      <w:numFmt w:val="bullet"/>
      <w:lvlText w:val="•"/>
      <w:lvlJc w:val="left"/>
      <w:pPr>
        <w:ind w:left="5400" w:hanging="36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9685A8">
      <w:start w:val="1"/>
      <w:numFmt w:val="bullet"/>
      <w:lvlText w:val="•"/>
      <w:lvlJc w:val="left"/>
      <w:pPr>
        <w:ind w:left="6120" w:hanging="36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E4D2798"/>
    <w:multiLevelType w:val="hybridMultilevel"/>
    <w:tmpl w:val="47FAB5F8"/>
    <w:numStyleLink w:val="Numbered"/>
  </w:abstractNum>
  <w:abstractNum w:abstractNumId="3">
    <w:nsid w:val="577729D6"/>
    <w:multiLevelType w:val="hybridMultilevel"/>
    <w:tmpl w:val="47FAB5F8"/>
    <w:styleLink w:val="Numbered"/>
    <w:lvl w:ilvl="0" w:tplc="66B0D9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867E5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CE6CB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68AA5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863E3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54EE0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341DC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C402C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CA894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4EB1"/>
    <w:rsid w:val="004A77A2"/>
    <w:rsid w:val="006377B5"/>
    <w:rsid w:val="00642573"/>
    <w:rsid w:val="006E7FA0"/>
    <w:rsid w:val="008679EA"/>
    <w:rsid w:val="008C1643"/>
    <w:rsid w:val="00920886"/>
    <w:rsid w:val="00A92622"/>
    <w:rsid w:val="00AE0B22"/>
    <w:rsid w:val="00BD4A0E"/>
    <w:rsid w:val="00C76090"/>
    <w:rsid w:val="00CB03B5"/>
    <w:rsid w:val="00D84EB1"/>
    <w:rsid w:val="00F7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4EB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EB1"/>
    <w:rPr>
      <w:u w:val="single"/>
    </w:rPr>
  </w:style>
  <w:style w:type="table" w:customStyle="1" w:styleId="TableNormal">
    <w:name w:val="Table Normal"/>
    <w:rsid w:val="00D84E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84EB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D84EB1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B">
    <w:name w:val="Body B"/>
    <w:rsid w:val="00D84EB1"/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rsid w:val="00D84EB1"/>
    <w:pPr>
      <w:numPr>
        <w:numId w:val="1"/>
      </w:numPr>
    </w:pPr>
  </w:style>
  <w:style w:type="numbering" w:customStyle="1" w:styleId="ImportedStyle1">
    <w:name w:val="Imported Style 1"/>
    <w:rsid w:val="00D84EB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3670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raostrovskaya</cp:lastModifiedBy>
  <cp:revision>15</cp:revision>
  <dcterms:created xsi:type="dcterms:W3CDTF">2016-05-03T12:00:00Z</dcterms:created>
  <dcterms:modified xsi:type="dcterms:W3CDTF">2016-05-03T12:49:00Z</dcterms:modified>
</cp:coreProperties>
</file>